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AE629A" w14:textId="77777777" w:rsidR="00B4413D" w:rsidRDefault="00B4413D" w:rsidP="00B4413D">
      <w:pPr>
        <w:widowControl w:val="0"/>
        <w:autoSpaceDE w:val="0"/>
        <w:autoSpaceDN w:val="0"/>
        <w:adjustRightInd w:val="0"/>
        <w:spacing w:line="482" w:lineRule="atLeast"/>
        <w:ind w:left="2127" w:firstLine="709"/>
        <w:jc w:val="both"/>
        <w:rPr>
          <w:rFonts w:ascii="Tahoma" w:hAnsi="Tahoma" w:cs="Tahoma"/>
          <w:b/>
          <w:bCs/>
          <w:sz w:val="19"/>
          <w:szCs w:val="19"/>
        </w:rPr>
      </w:pPr>
      <w:r>
        <w:rPr>
          <w:rFonts w:ascii="Tahoma" w:hAnsi="Tahoma" w:cs="Tahoma"/>
          <w:b/>
          <w:bCs/>
          <w:sz w:val="19"/>
          <w:szCs w:val="19"/>
        </w:rPr>
        <w:t>C O P I A</w:t>
      </w:r>
    </w:p>
    <w:p w14:paraId="6409A202" w14:textId="77777777" w:rsidR="00B4413D" w:rsidRDefault="00B4413D" w:rsidP="00B4413D">
      <w:pPr>
        <w:widowControl w:val="0"/>
        <w:autoSpaceDE w:val="0"/>
        <w:autoSpaceDN w:val="0"/>
        <w:adjustRightInd w:val="0"/>
        <w:spacing w:line="482" w:lineRule="atLeast"/>
        <w:ind w:left="2127" w:firstLine="709"/>
        <w:jc w:val="both"/>
        <w:rPr>
          <w:rFonts w:ascii="Century Schoolbook" w:hAnsi="Century Schoolbook" w:cs="Century Schoolbook"/>
        </w:rPr>
      </w:pPr>
    </w:p>
    <w:p w14:paraId="60990E6D" w14:textId="77777777" w:rsidR="00B4413D" w:rsidRDefault="00B4413D" w:rsidP="00B4413D">
      <w:pPr>
        <w:widowControl w:val="0"/>
        <w:autoSpaceDE w:val="0"/>
        <w:autoSpaceDN w:val="0"/>
        <w:adjustRightInd w:val="0"/>
        <w:jc w:val="center"/>
        <w:rPr>
          <w:rFonts w:ascii="Tahoma" w:hAnsi="Tahoma" w:cs="Tahoma"/>
          <w:b/>
          <w:bCs/>
        </w:rPr>
      </w:pPr>
      <w:r>
        <w:rPr>
          <w:rFonts w:ascii="Tahoma" w:hAnsi="Tahoma" w:cs="Tahoma"/>
          <w:b/>
          <w:bCs/>
        </w:rPr>
        <w:t xml:space="preserve">Rep. n.   del   / /    </w:t>
      </w:r>
    </w:p>
    <w:p w14:paraId="6ACB546C" w14:textId="77777777" w:rsidR="00B4413D" w:rsidRDefault="00B4413D" w:rsidP="002F5E85">
      <w:pPr>
        <w:widowControl w:val="0"/>
        <w:autoSpaceDE w:val="0"/>
        <w:autoSpaceDN w:val="0"/>
        <w:adjustRightInd w:val="0"/>
        <w:spacing w:line="482" w:lineRule="atLeast"/>
        <w:ind w:hanging="142"/>
        <w:jc w:val="center"/>
        <w:rPr>
          <w:rFonts w:ascii="Tahoma" w:hAnsi="Tahoma" w:cs="Tahoma"/>
          <w:b/>
          <w:bCs/>
          <w:sz w:val="19"/>
          <w:szCs w:val="19"/>
        </w:rPr>
      </w:pPr>
      <w:r>
        <w:rPr>
          <w:rFonts w:ascii="Tahoma" w:hAnsi="Tahoma" w:cs="Tahoma"/>
          <w:b/>
          <w:bCs/>
          <w:sz w:val="19"/>
          <w:szCs w:val="19"/>
        </w:rPr>
        <w:t>REPUBBLICA ITALIANA</w:t>
      </w:r>
    </w:p>
    <w:p w14:paraId="1572917F" w14:textId="77777777" w:rsidR="00B4413D" w:rsidRDefault="00B4413D" w:rsidP="002F5E85">
      <w:pPr>
        <w:widowControl w:val="0"/>
        <w:autoSpaceDE w:val="0"/>
        <w:autoSpaceDN w:val="0"/>
        <w:adjustRightInd w:val="0"/>
        <w:spacing w:line="482" w:lineRule="atLeast"/>
        <w:ind w:hanging="142"/>
        <w:jc w:val="center"/>
        <w:rPr>
          <w:rFonts w:ascii="Tahoma" w:hAnsi="Tahoma" w:cs="Tahoma"/>
          <w:b/>
          <w:bCs/>
          <w:sz w:val="19"/>
          <w:szCs w:val="19"/>
        </w:rPr>
      </w:pPr>
      <w:r>
        <w:rPr>
          <w:rFonts w:ascii="Tahoma" w:hAnsi="Tahoma" w:cs="Tahoma"/>
          <w:b/>
          <w:bCs/>
          <w:sz w:val="19"/>
          <w:szCs w:val="19"/>
        </w:rPr>
        <w:t>CONSORZIO INTERCOMUNALE</w:t>
      </w:r>
    </w:p>
    <w:p w14:paraId="67447C17" w14:textId="516DA4DA" w:rsidR="00B4413D" w:rsidRDefault="00B4413D" w:rsidP="002F5E85">
      <w:pPr>
        <w:widowControl w:val="0"/>
        <w:autoSpaceDE w:val="0"/>
        <w:autoSpaceDN w:val="0"/>
        <w:adjustRightInd w:val="0"/>
        <w:spacing w:line="482" w:lineRule="atLeast"/>
        <w:ind w:hanging="142"/>
        <w:jc w:val="center"/>
        <w:rPr>
          <w:rFonts w:ascii="Century Schoolbook" w:hAnsi="Century Schoolbook" w:cs="Century Schoolbook"/>
        </w:rPr>
      </w:pPr>
      <w:r>
        <w:rPr>
          <w:rFonts w:ascii="Tahoma" w:hAnsi="Tahoma" w:cs="Tahoma"/>
          <w:b/>
          <w:bCs/>
          <w:sz w:val="19"/>
          <w:szCs w:val="19"/>
        </w:rPr>
        <w:t>SERVIZI SOCIO ASSISTENZIALI DI PIANEZZA</w:t>
      </w:r>
    </w:p>
    <w:p w14:paraId="4DC29BE9" w14:textId="4085B08B" w:rsidR="005E3F5A" w:rsidRDefault="005E3F5A" w:rsidP="002F5E85">
      <w:pPr>
        <w:widowControl w:val="0"/>
        <w:autoSpaceDE w:val="0"/>
        <w:autoSpaceDN w:val="0"/>
        <w:adjustRightInd w:val="0"/>
        <w:spacing w:line="482" w:lineRule="atLeast"/>
        <w:ind w:hanging="142"/>
        <w:jc w:val="center"/>
        <w:rPr>
          <w:rFonts w:ascii="Tahoma" w:hAnsi="Tahoma" w:cs="Tahoma"/>
          <w:b/>
          <w:bCs/>
          <w:sz w:val="19"/>
          <w:szCs w:val="19"/>
        </w:rPr>
      </w:pPr>
      <w:r w:rsidRPr="00C05CD3">
        <w:rPr>
          <w:rFonts w:ascii="Tahoma" w:hAnsi="Tahoma" w:cs="Tahoma"/>
          <w:b/>
          <w:bCs/>
          <w:sz w:val="19"/>
          <w:szCs w:val="19"/>
        </w:rPr>
        <w:t>CITTA’ METROPOLITANA</w:t>
      </w:r>
      <w:r w:rsidRPr="005E3F5A">
        <w:rPr>
          <w:rFonts w:ascii="Tahoma" w:hAnsi="Tahoma" w:cs="Tahoma"/>
          <w:b/>
          <w:bCs/>
          <w:sz w:val="19"/>
          <w:szCs w:val="19"/>
        </w:rPr>
        <w:t xml:space="preserve"> </w:t>
      </w:r>
      <w:r>
        <w:rPr>
          <w:rFonts w:ascii="Tahoma" w:hAnsi="Tahoma" w:cs="Tahoma"/>
          <w:b/>
          <w:bCs/>
          <w:sz w:val="19"/>
          <w:szCs w:val="19"/>
        </w:rPr>
        <w:t>DI TORINO</w:t>
      </w:r>
    </w:p>
    <w:p w14:paraId="6C29B38A" w14:textId="77777777" w:rsidR="00FB2DEF" w:rsidRDefault="00FB2DEF" w:rsidP="005E3F5A">
      <w:pPr>
        <w:widowControl w:val="0"/>
        <w:autoSpaceDE w:val="0"/>
        <w:autoSpaceDN w:val="0"/>
        <w:adjustRightInd w:val="0"/>
        <w:spacing w:line="482" w:lineRule="atLeast"/>
        <w:ind w:firstLine="17"/>
        <w:jc w:val="center"/>
        <w:rPr>
          <w:rFonts w:ascii="Tahoma" w:hAnsi="Tahoma" w:cs="Tahoma"/>
          <w:b/>
          <w:bCs/>
          <w:sz w:val="19"/>
          <w:szCs w:val="19"/>
        </w:rPr>
      </w:pPr>
    </w:p>
    <w:p w14:paraId="4722492D" w14:textId="77777777" w:rsidR="004D213E" w:rsidRDefault="00FB2DEF" w:rsidP="004D213E">
      <w:pPr>
        <w:spacing w:before="89"/>
        <w:ind w:right="-93"/>
        <w:jc w:val="both"/>
        <w:rPr>
          <w:rFonts w:ascii="Tahoma" w:hAnsi="Tahoma" w:cs="Tahoma"/>
          <w:b/>
          <w:sz w:val="20"/>
          <w:szCs w:val="20"/>
        </w:rPr>
      </w:pPr>
      <w:r w:rsidRPr="00FB2DEF">
        <w:rPr>
          <w:rFonts w:ascii="Tahoma" w:hAnsi="Tahoma" w:cs="Tahoma"/>
          <w:b/>
          <w:bCs/>
          <w:sz w:val="19"/>
          <w:szCs w:val="19"/>
        </w:rPr>
        <w:t xml:space="preserve">OGGETTO: </w:t>
      </w:r>
      <w:r w:rsidR="002F5E85">
        <w:rPr>
          <w:rFonts w:ascii="Tahoma" w:hAnsi="Tahoma" w:cs="Tahoma"/>
          <w:b/>
          <w:bCs/>
          <w:sz w:val="20"/>
          <w:szCs w:val="20"/>
        </w:rPr>
        <w:t>CONTRATTO PER IL</w:t>
      </w:r>
      <w:r w:rsidR="002F5E85" w:rsidRPr="002F5E85">
        <w:rPr>
          <w:rFonts w:ascii="Tahoma" w:hAnsi="Tahoma" w:cs="Tahoma"/>
          <w:b/>
          <w:sz w:val="20"/>
          <w:szCs w:val="20"/>
        </w:rPr>
        <w:t xml:space="preserve">  </w:t>
      </w:r>
      <w:r w:rsidR="00422F21" w:rsidRPr="00422F21">
        <w:rPr>
          <w:rFonts w:ascii="Tahoma" w:hAnsi="Tahoma" w:cs="Tahoma"/>
          <w:b/>
          <w:sz w:val="20"/>
          <w:szCs w:val="20"/>
        </w:rPr>
        <w:t>SERVIZIO EDUCATIVA TERRITORIALE  E DOMICILIARE A FAVORE DI ADULTI FRAGILI E NUCLEI FAMILIARI  BENEFICIARI DEL REDDITO DI CITTADINANZA A SOSTEGNO DELL’INCLUSIONE SOCIALE E DELLA GENITORIALITA’</w:t>
      </w:r>
    </w:p>
    <w:p w14:paraId="7995977D" w14:textId="77777777" w:rsidR="004D213E" w:rsidRDefault="004D213E" w:rsidP="004D213E">
      <w:pPr>
        <w:spacing w:before="89"/>
        <w:ind w:right="-93"/>
        <w:jc w:val="both"/>
        <w:rPr>
          <w:rFonts w:ascii="Tahoma" w:hAnsi="Tahoma" w:cs="Tahoma"/>
          <w:b/>
          <w:sz w:val="20"/>
          <w:szCs w:val="20"/>
        </w:rPr>
      </w:pPr>
    </w:p>
    <w:p w14:paraId="2097B2BB" w14:textId="6763CE56" w:rsidR="00FB2DEF" w:rsidRPr="004D213E" w:rsidRDefault="004D213E" w:rsidP="004D213E">
      <w:pPr>
        <w:spacing w:before="89"/>
        <w:ind w:right="-93"/>
        <w:jc w:val="both"/>
        <w:rPr>
          <w:rFonts w:ascii="Tahoma" w:hAnsi="Tahoma" w:cs="Tahoma"/>
          <w:b/>
          <w:sz w:val="20"/>
          <w:szCs w:val="20"/>
        </w:rPr>
      </w:pPr>
      <w:r>
        <w:rPr>
          <w:rFonts w:ascii="Tahoma" w:hAnsi="Tahoma" w:cs="Tahoma"/>
          <w:b/>
          <w:bCs/>
          <w:sz w:val="19"/>
          <w:szCs w:val="19"/>
        </w:rPr>
        <w:t>CIG  9170600A84</w:t>
      </w:r>
      <w:r w:rsidR="00FB2DEF">
        <w:rPr>
          <w:rFonts w:ascii="Tahoma" w:hAnsi="Tahoma" w:cs="Tahoma"/>
          <w:b/>
          <w:bCs/>
          <w:sz w:val="19"/>
          <w:szCs w:val="19"/>
        </w:rPr>
        <w:t xml:space="preserve"> </w:t>
      </w:r>
    </w:p>
    <w:p w14:paraId="63D28F6C" w14:textId="377B661E" w:rsidR="00FB2DEF" w:rsidRDefault="00FB2DEF" w:rsidP="00422F21">
      <w:pPr>
        <w:widowControl w:val="0"/>
        <w:autoSpaceDE w:val="0"/>
        <w:autoSpaceDN w:val="0"/>
        <w:adjustRightInd w:val="0"/>
        <w:spacing w:line="482" w:lineRule="atLeast"/>
        <w:ind w:firstLine="17"/>
        <w:jc w:val="center"/>
        <w:rPr>
          <w:rFonts w:ascii="Tahoma" w:hAnsi="Tahoma" w:cs="Tahoma"/>
          <w:b/>
          <w:bCs/>
          <w:sz w:val="19"/>
          <w:szCs w:val="19"/>
        </w:rPr>
      </w:pPr>
      <w:r>
        <w:rPr>
          <w:rFonts w:ascii="Tahoma" w:hAnsi="Tahoma" w:cs="Tahoma"/>
          <w:b/>
          <w:bCs/>
          <w:sz w:val="19"/>
          <w:szCs w:val="19"/>
        </w:rPr>
        <w:t>IMPORTO CONTRATTUALE EURO_____________</w:t>
      </w:r>
      <w:r w:rsidRPr="00FB2DEF">
        <w:rPr>
          <w:rFonts w:ascii="Tahoma" w:hAnsi="Tahoma" w:cs="Tahoma"/>
          <w:b/>
          <w:bCs/>
          <w:sz w:val="19"/>
          <w:szCs w:val="19"/>
        </w:rPr>
        <w:t xml:space="preserve"> OLTRE IVA</w:t>
      </w:r>
    </w:p>
    <w:p w14:paraId="3E7B5650" w14:textId="77777777" w:rsidR="00FB2DEF" w:rsidRDefault="00FB2DEF" w:rsidP="00B4413D">
      <w:pPr>
        <w:widowControl w:val="0"/>
        <w:autoSpaceDE w:val="0"/>
        <w:autoSpaceDN w:val="0"/>
        <w:adjustRightInd w:val="0"/>
        <w:spacing w:line="482" w:lineRule="atLeast"/>
        <w:jc w:val="both"/>
        <w:rPr>
          <w:rFonts w:ascii="Tahoma" w:hAnsi="Tahoma" w:cs="Tahoma"/>
          <w:b/>
          <w:bCs/>
          <w:sz w:val="19"/>
          <w:szCs w:val="19"/>
        </w:rPr>
      </w:pPr>
    </w:p>
    <w:p w14:paraId="4ABF9DD0" w14:textId="3D72CE2F" w:rsidR="00B4413D" w:rsidRDefault="00B4413D" w:rsidP="00B4413D">
      <w:pPr>
        <w:widowControl w:val="0"/>
        <w:autoSpaceDE w:val="0"/>
        <w:autoSpaceDN w:val="0"/>
        <w:adjustRightInd w:val="0"/>
        <w:spacing w:line="482" w:lineRule="atLeast"/>
        <w:jc w:val="both"/>
        <w:rPr>
          <w:rFonts w:ascii="Tahoma" w:hAnsi="Tahoma" w:cs="Tahoma"/>
          <w:sz w:val="19"/>
          <w:szCs w:val="19"/>
        </w:rPr>
      </w:pPr>
      <w:r>
        <w:rPr>
          <w:rFonts w:ascii="Tahoma" w:hAnsi="Tahoma" w:cs="Tahoma"/>
          <w:sz w:val="19"/>
          <w:szCs w:val="19"/>
        </w:rPr>
        <w:t xml:space="preserve">L’anno ____ addì ________ del mese di _______ alle ore ____________________________, in Pianezza, nella sala riunioni sita al piano terra della sede del Cissa Viale San Pancrazio 63, dinanzi a me, _____________________________, Segretario del Consorzio </w:t>
      </w:r>
      <w:r w:rsidR="005E3F5A">
        <w:rPr>
          <w:rFonts w:ascii="Tahoma" w:hAnsi="Tahoma" w:cs="Tahoma"/>
          <w:sz w:val="19"/>
          <w:szCs w:val="19"/>
        </w:rPr>
        <w:t>Socio Assistenziale, autorizzato</w:t>
      </w:r>
      <w:r>
        <w:rPr>
          <w:rFonts w:ascii="Tahoma" w:hAnsi="Tahoma" w:cs="Tahoma"/>
          <w:sz w:val="19"/>
          <w:szCs w:val="19"/>
        </w:rPr>
        <w:t xml:space="preserve"> a rogare gli atti nella forma pubblica-amministrativa, ai sensi dell’art. 27 dello statuto consortile, sono personalmente  comparsi  i Signori:</w:t>
      </w:r>
    </w:p>
    <w:p w14:paraId="34160E07" w14:textId="23E866B1" w:rsidR="00B4413D" w:rsidRDefault="00B4413D" w:rsidP="00B4413D">
      <w:pPr>
        <w:widowControl w:val="0"/>
        <w:autoSpaceDE w:val="0"/>
        <w:autoSpaceDN w:val="0"/>
        <w:adjustRightInd w:val="0"/>
        <w:spacing w:line="482" w:lineRule="atLeast"/>
        <w:ind w:firstLine="17"/>
        <w:jc w:val="both"/>
        <w:rPr>
          <w:rFonts w:ascii="Tahoma" w:hAnsi="Tahoma" w:cs="Tahoma"/>
          <w:sz w:val="19"/>
          <w:szCs w:val="19"/>
        </w:rPr>
      </w:pPr>
      <w:r>
        <w:rPr>
          <w:rFonts w:ascii="Tahoma" w:hAnsi="Tahoma" w:cs="Tahoma"/>
          <w:sz w:val="19"/>
          <w:szCs w:val="19"/>
        </w:rPr>
        <w:t xml:space="preserve">_______________, nato a _______ (__) il __ ________ ____, </w:t>
      </w:r>
      <w:r w:rsidR="00105423">
        <w:rPr>
          <w:rFonts w:ascii="Tahoma" w:hAnsi="Tahoma" w:cs="Tahoma"/>
          <w:sz w:val="19"/>
          <w:szCs w:val="19"/>
        </w:rPr>
        <w:t>codice fiscale____________________ domiciliata</w:t>
      </w:r>
      <w:r>
        <w:rPr>
          <w:rFonts w:ascii="Tahoma" w:hAnsi="Tahoma" w:cs="Tahoma"/>
          <w:sz w:val="19"/>
          <w:szCs w:val="19"/>
        </w:rPr>
        <w:t xml:space="preserve"> per la carica presso la sede </w:t>
      </w:r>
      <w:r w:rsidR="00105423">
        <w:rPr>
          <w:rFonts w:ascii="Tahoma" w:hAnsi="Tahoma" w:cs="Tahoma"/>
          <w:sz w:val="19"/>
          <w:szCs w:val="19"/>
        </w:rPr>
        <w:t>consortile</w:t>
      </w:r>
      <w:r>
        <w:rPr>
          <w:rFonts w:ascii="Tahoma" w:hAnsi="Tahoma" w:cs="Tahoma"/>
          <w:sz w:val="19"/>
          <w:szCs w:val="19"/>
        </w:rPr>
        <w:t xml:space="preserve">, Viale San Pancrazio 63, </w:t>
      </w:r>
      <w:r w:rsidR="00105423" w:rsidRPr="00105423">
        <w:rPr>
          <w:rFonts w:ascii="Tahoma" w:hAnsi="Tahoma" w:cs="Tahoma"/>
          <w:sz w:val="19"/>
          <w:szCs w:val="19"/>
        </w:rPr>
        <w:t xml:space="preserve">la quale interviene in questo atto esclusivamente in nome, per conto e nell’interesse del Consorzio Intercomunale Socio-Assistenziale (CISSA), codice fiscale n. 07239020014, che rappresenta nella sua qualità di Direttore dell’Ente in forza del combinato disposto degli artt. 22 - 23 del vigente Statuto Consortile, </w:t>
      </w:r>
      <w:proofErr w:type="spellStart"/>
      <w:r w:rsidR="00105423" w:rsidRPr="00105423">
        <w:rPr>
          <w:rFonts w:ascii="Tahoma" w:hAnsi="Tahoma" w:cs="Tahoma"/>
          <w:sz w:val="19"/>
          <w:szCs w:val="19"/>
        </w:rPr>
        <w:t>nonchè</w:t>
      </w:r>
      <w:proofErr w:type="spellEnd"/>
      <w:r w:rsidR="00105423" w:rsidRPr="00105423">
        <w:rPr>
          <w:rFonts w:ascii="Tahoma" w:hAnsi="Tahoma" w:cs="Tahoma"/>
          <w:sz w:val="19"/>
          <w:szCs w:val="19"/>
        </w:rPr>
        <w:t xml:space="preserve"> in virtù dell'art. 107, 3° comma, del D. </w:t>
      </w:r>
      <w:proofErr w:type="spellStart"/>
      <w:r w:rsidR="00105423" w:rsidRPr="00105423">
        <w:rPr>
          <w:rFonts w:ascii="Tahoma" w:hAnsi="Tahoma" w:cs="Tahoma"/>
          <w:sz w:val="19"/>
          <w:szCs w:val="19"/>
        </w:rPr>
        <w:t>Lgs</w:t>
      </w:r>
      <w:proofErr w:type="spellEnd"/>
      <w:r w:rsidR="00105423" w:rsidRPr="00105423">
        <w:rPr>
          <w:rFonts w:ascii="Tahoma" w:hAnsi="Tahoma" w:cs="Tahoma"/>
          <w:sz w:val="19"/>
          <w:szCs w:val="19"/>
        </w:rPr>
        <w:t>. 267/2000;</w:t>
      </w:r>
      <w:r>
        <w:rPr>
          <w:rFonts w:ascii="Tahoma" w:hAnsi="Tahoma" w:cs="Tahoma"/>
          <w:sz w:val="19"/>
          <w:szCs w:val="19"/>
        </w:rPr>
        <w:t xml:space="preserve"> </w:t>
      </w:r>
    </w:p>
    <w:p w14:paraId="4D24F7BC" w14:textId="20DF2173" w:rsidR="00B4413D" w:rsidRDefault="00B4413D" w:rsidP="00B4413D">
      <w:pPr>
        <w:widowControl w:val="0"/>
        <w:autoSpaceDE w:val="0"/>
        <w:autoSpaceDN w:val="0"/>
        <w:adjustRightInd w:val="0"/>
        <w:spacing w:line="482" w:lineRule="atLeast"/>
        <w:ind w:firstLine="17"/>
        <w:jc w:val="both"/>
        <w:rPr>
          <w:rFonts w:ascii="Tahoma" w:hAnsi="Tahoma" w:cs="Tahoma"/>
          <w:sz w:val="19"/>
          <w:szCs w:val="19"/>
        </w:rPr>
      </w:pPr>
      <w:r>
        <w:rPr>
          <w:rFonts w:ascii="Tahoma" w:hAnsi="Tahoma" w:cs="Tahoma"/>
          <w:sz w:val="19"/>
          <w:szCs w:val="19"/>
        </w:rPr>
        <w:t>______________, nato a _____ il __ _______ ____, residente a ____</w:t>
      </w:r>
      <w:r w:rsidR="00105423">
        <w:rPr>
          <w:rFonts w:ascii="Tahoma" w:hAnsi="Tahoma" w:cs="Tahoma"/>
          <w:sz w:val="19"/>
          <w:szCs w:val="19"/>
        </w:rPr>
        <w:t>____________</w:t>
      </w:r>
      <w:r>
        <w:rPr>
          <w:rFonts w:ascii="Tahoma" w:hAnsi="Tahoma" w:cs="Tahoma"/>
          <w:sz w:val="19"/>
          <w:szCs w:val="19"/>
        </w:rPr>
        <w:t>_, via _________________ Codice Fiscale ______________</w:t>
      </w:r>
      <w:r w:rsidR="00105423">
        <w:rPr>
          <w:rFonts w:ascii="Tahoma" w:hAnsi="Tahoma" w:cs="Tahoma"/>
          <w:sz w:val="19"/>
          <w:szCs w:val="19"/>
        </w:rPr>
        <w:t>_______________</w:t>
      </w:r>
      <w:r>
        <w:rPr>
          <w:rFonts w:ascii="Tahoma" w:hAnsi="Tahoma" w:cs="Tahoma"/>
          <w:sz w:val="19"/>
          <w:szCs w:val="19"/>
        </w:rPr>
        <w:t xml:space="preserve">__, in qualità di </w:t>
      </w:r>
      <w:r w:rsidR="00105423">
        <w:rPr>
          <w:rFonts w:ascii="Tahoma" w:hAnsi="Tahoma" w:cs="Tahoma"/>
          <w:sz w:val="19"/>
          <w:szCs w:val="19"/>
        </w:rPr>
        <w:t>______________________________________</w:t>
      </w:r>
      <w:r>
        <w:rPr>
          <w:rFonts w:ascii="Tahoma" w:hAnsi="Tahoma" w:cs="Tahoma"/>
          <w:sz w:val="19"/>
          <w:szCs w:val="19"/>
        </w:rPr>
        <w:t xml:space="preserve">della </w:t>
      </w:r>
      <w:r w:rsidR="00105423">
        <w:rPr>
          <w:rFonts w:ascii="Tahoma" w:hAnsi="Tahoma" w:cs="Tahoma"/>
          <w:sz w:val="19"/>
          <w:szCs w:val="19"/>
        </w:rPr>
        <w:t>ditta</w:t>
      </w:r>
      <w:r>
        <w:rPr>
          <w:rFonts w:ascii="Tahoma" w:hAnsi="Tahoma" w:cs="Tahoma"/>
          <w:sz w:val="19"/>
          <w:szCs w:val="19"/>
        </w:rPr>
        <w:t>___________________________________ con sede legale a __</w:t>
      </w:r>
      <w:r w:rsidR="00105423">
        <w:rPr>
          <w:rFonts w:ascii="Tahoma" w:hAnsi="Tahoma" w:cs="Tahoma"/>
          <w:sz w:val="19"/>
          <w:szCs w:val="19"/>
        </w:rPr>
        <w:t>_________________</w:t>
      </w:r>
      <w:r>
        <w:rPr>
          <w:rFonts w:ascii="Tahoma" w:hAnsi="Tahoma" w:cs="Tahoma"/>
          <w:sz w:val="19"/>
          <w:szCs w:val="19"/>
        </w:rPr>
        <w:t>____, via _________</w:t>
      </w:r>
      <w:r w:rsidR="00105423">
        <w:rPr>
          <w:rFonts w:ascii="Tahoma" w:hAnsi="Tahoma" w:cs="Tahoma"/>
          <w:sz w:val="19"/>
          <w:szCs w:val="19"/>
        </w:rPr>
        <w:t>_________________________</w:t>
      </w:r>
      <w:r>
        <w:rPr>
          <w:rFonts w:ascii="Tahoma" w:hAnsi="Tahoma" w:cs="Tahoma"/>
          <w:sz w:val="19"/>
          <w:szCs w:val="19"/>
        </w:rPr>
        <w:t>___, cod. fiscale e partita IVA _________</w:t>
      </w:r>
      <w:r w:rsidR="008036AB">
        <w:rPr>
          <w:rFonts w:ascii="Tahoma" w:hAnsi="Tahoma" w:cs="Tahoma"/>
          <w:sz w:val="19"/>
          <w:szCs w:val="19"/>
        </w:rPr>
        <w:t>__________________________</w:t>
      </w:r>
      <w:r>
        <w:rPr>
          <w:rFonts w:ascii="Tahoma" w:hAnsi="Tahoma" w:cs="Tahoma"/>
          <w:sz w:val="19"/>
          <w:szCs w:val="19"/>
        </w:rPr>
        <w:t xml:space="preserve">__ </w:t>
      </w:r>
    </w:p>
    <w:p w14:paraId="45DE76DF" w14:textId="1DBA4D32" w:rsidR="00A40002" w:rsidRDefault="00A40002" w:rsidP="00A40002">
      <w:pPr>
        <w:pStyle w:val="western"/>
        <w:spacing w:line="480" w:lineRule="auto"/>
        <w:jc w:val="both"/>
      </w:pPr>
      <w:r>
        <w:rPr>
          <w:sz w:val="18"/>
          <w:szCs w:val="18"/>
        </w:rPr>
        <w:t xml:space="preserve">di seguito denominata “impresa appaltatrice”, </w:t>
      </w:r>
    </w:p>
    <w:p w14:paraId="1E40D54B" w14:textId="78E8E991" w:rsidR="00B4413D" w:rsidRDefault="00B4413D" w:rsidP="00B4413D">
      <w:pPr>
        <w:widowControl w:val="0"/>
        <w:autoSpaceDE w:val="0"/>
        <w:autoSpaceDN w:val="0"/>
        <w:adjustRightInd w:val="0"/>
        <w:spacing w:line="482" w:lineRule="atLeast"/>
        <w:ind w:firstLine="17"/>
        <w:jc w:val="both"/>
        <w:rPr>
          <w:rFonts w:ascii="Tahoma" w:hAnsi="Tahoma" w:cs="Tahoma"/>
          <w:sz w:val="19"/>
          <w:szCs w:val="19"/>
        </w:rPr>
      </w:pPr>
      <w:r>
        <w:rPr>
          <w:rFonts w:ascii="Tahoma" w:hAnsi="Tahoma" w:cs="Tahoma"/>
          <w:sz w:val="19"/>
          <w:szCs w:val="19"/>
        </w:rPr>
        <w:lastRenderedPageBreak/>
        <w:t xml:space="preserve">Della identità personale e capacità a contrattare delle sopra costituite parti io Segretario consortile </w:t>
      </w:r>
      <w:r w:rsidR="008A4E35">
        <w:rPr>
          <w:rFonts w:ascii="Tahoma" w:hAnsi="Tahoma" w:cs="Tahoma"/>
          <w:sz w:val="19"/>
          <w:szCs w:val="19"/>
        </w:rPr>
        <w:t>rogante sono personalmente certo</w:t>
      </w:r>
      <w:r>
        <w:rPr>
          <w:rFonts w:ascii="Tahoma" w:hAnsi="Tahoma" w:cs="Tahoma"/>
          <w:sz w:val="19"/>
          <w:szCs w:val="19"/>
        </w:rPr>
        <w:t>.</w:t>
      </w:r>
    </w:p>
    <w:p w14:paraId="38436A99" w14:textId="3D108CE1" w:rsidR="00B4413D" w:rsidRDefault="00B4413D" w:rsidP="00B4413D">
      <w:pPr>
        <w:widowControl w:val="0"/>
        <w:autoSpaceDE w:val="0"/>
        <w:autoSpaceDN w:val="0"/>
        <w:adjustRightInd w:val="0"/>
        <w:spacing w:line="482" w:lineRule="atLeast"/>
        <w:ind w:firstLine="17"/>
        <w:jc w:val="center"/>
        <w:rPr>
          <w:rFonts w:ascii="Tahoma" w:hAnsi="Tahoma" w:cs="Tahoma"/>
          <w:sz w:val="19"/>
          <w:szCs w:val="19"/>
        </w:rPr>
      </w:pPr>
      <w:r>
        <w:rPr>
          <w:rFonts w:ascii="Tahoma" w:hAnsi="Tahoma" w:cs="Tahoma"/>
          <w:sz w:val="19"/>
          <w:szCs w:val="19"/>
        </w:rPr>
        <w:t xml:space="preserve">PREMESSO </w:t>
      </w:r>
    </w:p>
    <w:p w14:paraId="55551315" w14:textId="77777777" w:rsidR="00DE097F" w:rsidRDefault="00B4413D" w:rsidP="00512511">
      <w:pPr>
        <w:pStyle w:val="western"/>
        <w:spacing w:line="480" w:lineRule="auto"/>
        <w:jc w:val="both"/>
        <w:rPr>
          <w:color w:val="auto"/>
          <w:sz w:val="18"/>
          <w:szCs w:val="18"/>
        </w:rPr>
      </w:pPr>
      <w:r>
        <w:rPr>
          <w:sz w:val="19"/>
          <w:szCs w:val="19"/>
        </w:rPr>
        <w:t xml:space="preserve">- </w:t>
      </w:r>
      <w:r w:rsidR="00C43E55">
        <w:rPr>
          <w:sz w:val="19"/>
          <w:szCs w:val="19"/>
        </w:rPr>
        <w:t xml:space="preserve">che </w:t>
      </w:r>
      <w:r>
        <w:rPr>
          <w:sz w:val="19"/>
          <w:szCs w:val="19"/>
        </w:rPr>
        <w:t xml:space="preserve">con determinazione del Direttore del Consorzio n. ___ del __/_/____, </w:t>
      </w:r>
      <w:r w:rsidR="00C43E55">
        <w:rPr>
          <w:sz w:val="18"/>
          <w:szCs w:val="18"/>
        </w:rPr>
        <w:t xml:space="preserve">si aggiudicava alla ditta _______________________p.i. __________________ la gestione </w:t>
      </w:r>
      <w:r w:rsidR="00C43E55" w:rsidRPr="00CE0A6F">
        <w:rPr>
          <w:sz w:val="18"/>
          <w:szCs w:val="18"/>
        </w:rPr>
        <w:t xml:space="preserve">del </w:t>
      </w:r>
      <w:r w:rsidR="00422F21" w:rsidRPr="00422F21">
        <w:t>Servizio educativo territoriale e/o domiciliare  per adulti fragili e nuclei familiari beneficiari del Reddito di Cittadinanza, finalizzato al supporto all’inclusione sociale e al sostegno alla genitorialità</w:t>
      </w:r>
      <w:r w:rsidR="00422F21">
        <w:rPr>
          <w:rFonts w:ascii="Times New Roman" w:hAnsi="Times New Roman" w:cs="Times New Roman"/>
          <w:sz w:val="24"/>
          <w:szCs w:val="24"/>
        </w:rPr>
        <w:t>,</w:t>
      </w:r>
      <w:r w:rsidR="00AE7070">
        <w:rPr>
          <w:sz w:val="18"/>
          <w:szCs w:val="18"/>
        </w:rPr>
        <w:t xml:space="preserve">  c</w:t>
      </w:r>
      <w:r w:rsidR="00AE7070" w:rsidRPr="00AE7070">
        <w:rPr>
          <w:color w:val="auto"/>
          <w:sz w:val="18"/>
          <w:szCs w:val="18"/>
        </w:rPr>
        <w:t>on facoltà di r</w:t>
      </w:r>
      <w:r w:rsidR="00AE7070">
        <w:rPr>
          <w:color w:val="auto"/>
          <w:sz w:val="18"/>
          <w:szCs w:val="18"/>
        </w:rPr>
        <w:t>innovo per un ulteriore anno ed eventuale proroga di 6 mesi;</w:t>
      </w:r>
    </w:p>
    <w:p w14:paraId="21FD3458" w14:textId="3BC9E50B" w:rsidR="00512511" w:rsidRDefault="00512511" w:rsidP="00512511">
      <w:pPr>
        <w:pStyle w:val="western"/>
        <w:spacing w:line="480" w:lineRule="auto"/>
        <w:jc w:val="both"/>
      </w:pPr>
      <w:r>
        <w:rPr>
          <w:sz w:val="18"/>
          <w:szCs w:val="18"/>
        </w:rPr>
        <w:t xml:space="preserve">- che la gara veniva </w:t>
      </w:r>
      <w:r w:rsidRPr="00AE7070">
        <w:rPr>
          <w:sz w:val="18"/>
          <w:szCs w:val="18"/>
        </w:rPr>
        <w:t xml:space="preserve">esperita </w:t>
      </w:r>
      <w:r w:rsidR="00026454" w:rsidRPr="00AE7070">
        <w:rPr>
          <w:sz w:val="18"/>
          <w:szCs w:val="18"/>
        </w:rPr>
        <w:t>mediante procedura negoziata</w:t>
      </w:r>
      <w:r w:rsidR="00026454">
        <w:rPr>
          <w:sz w:val="18"/>
          <w:szCs w:val="18"/>
        </w:rPr>
        <w:t xml:space="preserve"> </w:t>
      </w:r>
      <w:r>
        <w:rPr>
          <w:sz w:val="18"/>
          <w:szCs w:val="18"/>
        </w:rPr>
        <w:t xml:space="preserve">secondo il criterio dell'offerta economicamente più vantaggiosa ai sensi degli articoli 95, comma 3, e 144, comma 1, del </w:t>
      </w:r>
      <w:proofErr w:type="spellStart"/>
      <w:r>
        <w:rPr>
          <w:sz w:val="18"/>
          <w:szCs w:val="18"/>
        </w:rPr>
        <w:t>D.Lgs.</w:t>
      </w:r>
      <w:proofErr w:type="spellEnd"/>
      <w:r>
        <w:rPr>
          <w:sz w:val="18"/>
          <w:szCs w:val="18"/>
        </w:rPr>
        <w:t xml:space="preserve"> 50/2016, da determinarsi in base alla ponderazione di parametri di qualità e prezzo appositamente definiti e con possibilità di aggiudicazione anche nella ipotesi di una sola offerta purché valida ed ammissibile; </w:t>
      </w:r>
    </w:p>
    <w:p w14:paraId="1F83EC13" w14:textId="23044828" w:rsidR="00512511" w:rsidRDefault="00512511" w:rsidP="00512511">
      <w:pPr>
        <w:pStyle w:val="western"/>
        <w:spacing w:line="480" w:lineRule="auto"/>
        <w:rPr>
          <w:sz w:val="18"/>
          <w:szCs w:val="18"/>
        </w:rPr>
      </w:pPr>
      <w:r>
        <w:rPr>
          <w:sz w:val="18"/>
          <w:szCs w:val="18"/>
        </w:rPr>
        <w:t xml:space="preserve">- che nei confronti dell’Impresa sono stati effettuati, con esito positivo, i controlli dei requisiti previsti dalla legge atti ad attestare la mancanza delle condizioni ostative di cui all’art. 80 del </w:t>
      </w:r>
      <w:proofErr w:type="spellStart"/>
      <w:r>
        <w:rPr>
          <w:sz w:val="18"/>
          <w:szCs w:val="18"/>
        </w:rPr>
        <w:t>D.Lgs.</w:t>
      </w:r>
      <w:proofErr w:type="spellEnd"/>
      <w:r>
        <w:rPr>
          <w:sz w:val="18"/>
          <w:szCs w:val="18"/>
        </w:rPr>
        <w:t xml:space="preserve"> 50/2016, (salvo quanto si dirà in appresso per la informativa antimafia) e il possesso dei requisiti e capacità di cui all’art. 83 del citato decreto;---------------------------------------</w:t>
      </w:r>
    </w:p>
    <w:p w14:paraId="489CBFFD" w14:textId="0A6AC330" w:rsidR="00512511" w:rsidRDefault="00512511" w:rsidP="00C62E62">
      <w:pPr>
        <w:pStyle w:val="western"/>
        <w:spacing w:line="480" w:lineRule="auto"/>
        <w:jc w:val="both"/>
      </w:pPr>
      <w:r>
        <w:rPr>
          <w:sz w:val="18"/>
          <w:szCs w:val="18"/>
        </w:rPr>
        <w:t>- che come da certificato della____________________, codice comunicazione n. _______________, pervenuto il _______________a seguito di specifica richiesta del CISSA, la ditta risulta in regola con gli obblighi previsti dalla L. 68/99 relativi alle assunzioni di soggetti disabili;----------------------------------------------------------------------------------------------</w:t>
      </w:r>
    </w:p>
    <w:p w14:paraId="3FF979D4" w14:textId="2DA1DEF1" w:rsidR="00EF062C" w:rsidRDefault="00C62E62" w:rsidP="00AE7070">
      <w:pPr>
        <w:spacing w:before="100" w:beforeAutospacing="1" w:line="480" w:lineRule="auto"/>
        <w:jc w:val="both"/>
        <w:rPr>
          <w:rFonts w:ascii="Tahoma" w:eastAsia="Times New Roman" w:hAnsi="Tahoma" w:cs="Tahoma"/>
          <w:color w:val="000000"/>
          <w:sz w:val="20"/>
          <w:szCs w:val="20"/>
        </w:rPr>
      </w:pPr>
      <w:r w:rsidRPr="004D213E">
        <w:rPr>
          <w:rFonts w:ascii="Tahoma" w:eastAsia="Times New Roman" w:hAnsi="Tahoma" w:cs="Tahoma"/>
          <w:color w:val="000000"/>
          <w:sz w:val="18"/>
          <w:szCs w:val="18"/>
        </w:rPr>
        <w:t>- che come risulta dalla consultazione on line dell’Albo regionale delle Cooperative sociali, permane l’iscrizione all’Albo citato</w:t>
      </w:r>
      <w:r w:rsidR="00026454" w:rsidRPr="004D213E">
        <w:rPr>
          <w:rFonts w:ascii="Tahoma" w:eastAsia="Times New Roman" w:hAnsi="Tahoma" w:cs="Tahoma"/>
          <w:color w:val="000000"/>
          <w:sz w:val="18"/>
          <w:szCs w:val="18"/>
        </w:rPr>
        <w:t xml:space="preserve"> (FACOLTATIVO)</w:t>
      </w:r>
      <w:r w:rsidRPr="004D213E">
        <w:rPr>
          <w:rFonts w:ascii="Tahoma" w:eastAsia="Times New Roman" w:hAnsi="Tahoma" w:cs="Tahoma"/>
          <w:color w:val="000000"/>
          <w:sz w:val="18"/>
          <w:szCs w:val="18"/>
        </w:rPr>
        <w:t>;</w:t>
      </w:r>
      <w:bookmarkStart w:id="0" w:name="_GoBack"/>
      <w:bookmarkEnd w:id="0"/>
    </w:p>
    <w:p w14:paraId="13823B0E" w14:textId="77777777" w:rsidR="00B4413D" w:rsidRDefault="00B4413D" w:rsidP="00B4413D">
      <w:pPr>
        <w:widowControl w:val="0"/>
        <w:autoSpaceDE w:val="0"/>
        <w:autoSpaceDN w:val="0"/>
        <w:adjustRightInd w:val="0"/>
        <w:spacing w:line="482" w:lineRule="atLeast"/>
        <w:jc w:val="center"/>
        <w:rPr>
          <w:rFonts w:ascii="Tahoma" w:hAnsi="Tahoma" w:cs="Tahoma"/>
          <w:sz w:val="19"/>
          <w:szCs w:val="19"/>
        </w:rPr>
      </w:pPr>
      <w:r>
        <w:rPr>
          <w:rFonts w:ascii="Tahoma" w:hAnsi="Tahoma" w:cs="Tahoma"/>
          <w:sz w:val="19"/>
          <w:szCs w:val="19"/>
        </w:rPr>
        <w:t>CIO’ PREMESSO</w:t>
      </w:r>
    </w:p>
    <w:p w14:paraId="062046A8" w14:textId="77777777" w:rsidR="00B4413D" w:rsidRDefault="00B4413D" w:rsidP="00B4413D">
      <w:pPr>
        <w:widowControl w:val="0"/>
        <w:autoSpaceDE w:val="0"/>
        <w:autoSpaceDN w:val="0"/>
        <w:adjustRightInd w:val="0"/>
        <w:spacing w:line="482" w:lineRule="atLeast"/>
        <w:ind w:firstLine="17"/>
        <w:jc w:val="both"/>
        <w:rPr>
          <w:rFonts w:ascii="Tahoma" w:hAnsi="Tahoma" w:cs="Tahoma"/>
          <w:sz w:val="19"/>
          <w:szCs w:val="19"/>
        </w:rPr>
      </w:pPr>
      <w:r>
        <w:rPr>
          <w:rFonts w:ascii="Tahoma" w:hAnsi="Tahoma" w:cs="Tahoma"/>
          <w:sz w:val="19"/>
          <w:szCs w:val="19"/>
        </w:rPr>
        <w:t>le parti come sopra costituite e rappresentate convengono e stipulano quanto segue, chiamando a far parte integrante e sostanziale del presente contratto la premessa narrativa.</w:t>
      </w:r>
    </w:p>
    <w:p w14:paraId="2E46DB95" w14:textId="72CF3D2B" w:rsidR="0002415C" w:rsidRPr="0002415C" w:rsidRDefault="0002415C" w:rsidP="0002415C">
      <w:pPr>
        <w:spacing w:before="100" w:beforeAutospacing="1" w:line="482" w:lineRule="atLeast"/>
        <w:ind w:firstLine="17"/>
        <w:jc w:val="both"/>
        <w:rPr>
          <w:rFonts w:ascii="Tahoma" w:eastAsia="Times New Roman" w:hAnsi="Tahoma" w:cs="Tahoma"/>
          <w:color w:val="000000"/>
          <w:sz w:val="20"/>
          <w:szCs w:val="20"/>
        </w:rPr>
      </w:pPr>
      <w:r w:rsidRPr="0002415C">
        <w:rPr>
          <w:rFonts w:ascii="Tahoma" w:eastAsia="Times New Roman" w:hAnsi="Tahoma" w:cs="Tahoma"/>
          <w:color w:val="000000"/>
          <w:sz w:val="18"/>
          <w:szCs w:val="18"/>
        </w:rPr>
        <w:t xml:space="preserve">ART. 1 - OGGETTO: Il Consorzio Intercomunale dei Servizi Socio-Assistenziali (CISSA) di Pianezza, rappresentato dal dalla Direttrice, dr.ssa Elisabetta </w:t>
      </w:r>
      <w:proofErr w:type="spellStart"/>
      <w:r w:rsidRPr="0002415C">
        <w:rPr>
          <w:rFonts w:ascii="Tahoma" w:eastAsia="Times New Roman" w:hAnsi="Tahoma" w:cs="Tahoma"/>
          <w:color w:val="000000"/>
          <w:sz w:val="18"/>
          <w:szCs w:val="18"/>
        </w:rPr>
        <w:t>Bogge</w:t>
      </w:r>
      <w:proofErr w:type="spellEnd"/>
      <w:r w:rsidRPr="0002415C">
        <w:rPr>
          <w:rFonts w:ascii="Tahoma" w:eastAsia="Times New Roman" w:hAnsi="Tahoma" w:cs="Tahoma"/>
          <w:color w:val="000000"/>
          <w:sz w:val="18"/>
          <w:szCs w:val="18"/>
        </w:rPr>
        <w:t xml:space="preserve">, affida all’Impresa </w:t>
      </w:r>
      <w:r>
        <w:rPr>
          <w:rFonts w:ascii="Tahoma" w:eastAsia="Times New Roman" w:hAnsi="Tahoma" w:cs="Tahoma"/>
          <w:color w:val="000000"/>
          <w:sz w:val="18"/>
          <w:szCs w:val="18"/>
        </w:rPr>
        <w:t>__________________________</w:t>
      </w:r>
      <w:r w:rsidRPr="0002415C">
        <w:rPr>
          <w:rFonts w:ascii="Tahoma" w:eastAsia="Times New Roman" w:hAnsi="Tahoma" w:cs="Tahoma"/>
          <w:color w:val="000000"/>
          <w:sz w:val="18"/>
          <w:szCs w:val="18"/>
        </w:rPr>
        <w:t xml:space="preserve">p.i. </w:t>
      </w:r>
      <w:r>
        <w:rPr>
          <w:rFonts w:ascii="Tahoma" w:eastAsia="Times New Roman" w:hAnsi="Tahoma" w:cs="Tahoma"/>
          <w:color w:val="000000"/>
          <w:sz w:val="18"/>
          <w:szCs w:val="18"/>
        </w:rPr>
        <w:t>___________________________</w:t>
      </w:r>
      <w:r w:rsidRPr="0002415C">
        <w:rPr>
          <w:rFonts w:ascii="Tahoma" w:eastAsia="Times New Roman" w:hAnsi="Tahoma" w:cs="Tahoma"/>
          <w:color w:val="000000"/>
          <w:sz w:val="18"/>
          <w:szCs w:val="18"/>
        </w:rPr>
        <w:t xml:space="preserve">, che si impegna ad eseguire, senza riserva alcuna, il contratto per la gestione del </w:t>
      </w:r>
      <w:r w:rsidR="00DE097F" w:rsidRPr="00DE097F">
        <w:rPr>
          <w:rFonts w:ascii="Tahoma" w:hAnsi="Tahoma" w:cs="Tahoma"/>
          <w:sz w:val="20"/>
          <w:szCs w:val="20"/>
        </w:rPr>
        <w:t xml:space="preserve">Servizio educativo territoriale e/o </w:t>
      </w:r>
      <w:r w:rsidR="00DE097F" w:rsidRPr="00DE097F">
        <w:rPr>
          <w:rFonts w:ascii="Tahoma" w:hAnsi="Tahoma" w:cs="Tahoma"/>
          <w:sz w:val="20"/>
          <w:szCs w:val="20"/>
        </w:rPr>
        <w:lastRenderedPageBreak/>
        <w:t>domiciliare  per adulti fragili e nuclei familiari beneficiari del Reddito di Cittadinanza, finalizzato al supporto all’inclusione sociale e al sostegno alla genitorialità.</w:t>
      </w:r>
      <w:r w:rsidRPr="00AE7070">
        <w:rPr>
          <w:rFonts w:ascii="Tahoma" w:eastAsia="Times New Roman" w:hAnsi="Tahoma" w:cs="Tahoma"/>
          <w:color w:val="000000"/>
          <w:sz w:val="18"/>
          <w:szCs w:val="18"/>
        </w:rPr>
        <w:t>.</w:t>
      </w:r>
      <w:r w:rsidRPr="0002415C">
        <w:rPr>
          <w:rFonts w:ascii="Tahoma" w:eastAsia="Times New Roman" w:hAnsi="Tahoma" w:cs="Tahoma"/>
          <w:color w:val="000000"/>
          <w:sz w:val="18"/>
          <w:szCs w:val="18"/>
        </w:rPr>
        <w:t xml:space="preserve"> </w:t>
      </w:r>
      <w:r w:rsidRPr="0002415C">
        <w:rPr>
          <w:rFonts w:ascii="Tahoma" w:eastAsia="Times New Roman" w:hAnsi="Tahoma" w:cs="Tahoma"/>
          <w:color w:val="000000"/>
          <w:sz w:val="20"/>
          <w:szCs w:val="20"/>
        </w:rPr>
        <w:t xml:space="preserve">L’appalto viene commesso ed accettato sotto l’osservanza piena, assoluta, inderogabile e inscindibile delle norme, condizioni, modalità e patti dedotti negli atti che servirono di base all’affidamento del servizio e conformemente all’offerta tecnica e progettuale presentata in sede di gara a miglioramento ed integrazione degli obblighi previsti nel capitolato speciale d’appalto, </w:t>
      </w:r>
      <w:r w:rsidRPr="0002415C">
        <w:rPr>
          <w:rFonts w:ascii="Tahoma" w:eastAsia="Times New Roman" w:hAnsi="Tahoma" w:cs="Tahoma"/>
          <w:color w:val="000000"/>
          <w:sz w:val="18"/>
          <w:szCs w:val="18"/>
        </w:rPr>
        <w:t>ai quali si rinvia per quanto in questo atto non esplicitamente convenuto.-----</w:t>
      </w:r>
    </w:p>
    <w:p w14:paraId="121FACC3" w14:textId="4C6DBCDA" w:rsidR="00257DA4" w:rsidRDefault="0002415C" w:rsidP="0002415C">
      <w:pPr>
        <w:spacing w:before="100" w:beforeAutospacing="1" w:line="482" w:lineRule="atLeast"/>
        <w:ind w:firstLine="17"/>
        <w:jc w:val="both"/>
        <w:rPr>
          <w:rFonts w:ascii="Tahoma" w:eastAsia="Times New Roman" w:hAnsi="Tahoma" w:cs="Tahoma"/>
          <w:color w:val="000000"/>
          <w:sz w:val="18"/>
          <w:szCs w:val="18"/>
        </w:rPr>
      </w:pPr>
      <w:r w:rsidRPr="0002415C">
        <w:rPr>
          <w:rFonts w:ascii="Tahoma" w:eastAsia="Times New Roman" w:hAnsi="Tahoma" w:cs="Tahoma"/>
          <w:color w:val="000000"/>
          <w:sz w:val="18"/>
          <w:szCs w:val="18"/>
        </w:rPr>
        <w:t xml:space="preserve">ART. 2 - MODALITA’: </w:t>
      </w:r>
      <w:r w:rsidR="00DE097F" w:rsidRPr="00DE097F">
        <w:rPr>
          <w:rFonts w:ascii="Tahoma" w:hAnsi="Tahoma" w:cs="Tahoma"/>
          <w:sz w:val="20"/>
          <w:szCs w:val="20"/>
        </w:rPr>
        <w:t>Servizio educativo territoriale e/o domiciliare  per adulti fragili e nuclei familiari beneficiari del Reddito di Cittadinanza, finalizzato al supporto all’inclusione sociale e al sostegno alla genitorialità.</w:t>
      </w:r>
      <w:r w:rsidR="00394A30" w:rsidRPr="00CE0A6F">
        <w:rPr>
          <w:rFonts w:ascii="Tahoma" w:eastAsia="Times New Roman" w:hAnsi="Tahoma" w:cs="Tahoma"/>
          <w:color w:val="000000"/>
          <w:sz w:val="18"/>
          <w:szCs w:val="18"/>
        </w:rPr>
        <w:t xml:space="preserve"> </w:t>
      </w:r>
      <w:r w:rsidRPr="00CE0A6F">
        <w:rPr>
          <w:rFonts w:ascii="Tahoma" w:eastAsia="Times New Roman" w:hAnsi="Tahoma" w:cs="Tahoma"/>
          <w:color w:val="000000"/>
          <w:sz w:val="18"/>
          <w:szCs w:val="18"/>
        </w:rPr>
        <w:t xml:space="preserve">per le attività a favore dei soggetti indicati nel capitolato all’art. </w:t>
      </w:r>
      <w:r w:rsidR="00CE0A6F">
        <w:rPr>
          <w:rFonts w:ascii="Tahoma" w:eastAsia="Times New Roman" w:hAnsi="Tahoma" w:cs="Tahoma"/>
          <w:color w:val="000000"/>
          <w:sz w:val="18"/>
          <w:szCs w:val="18"/>
        </w:rPr>
        <w:t>5</w:t>
      </w:r>
      <w:r w:rsidRPr="00CE0A6F">
        <w:rPr>
          <w:rFonts w:ascii="Tahoma" w:eastAsia="Times New Roman" w:hAnsi="Tahoma" w:cs="Tahoma"/>
          <w:color w:val="000000"/>
          <w:sz w:val="18"/>
          <w:szCs w:val="18"/>
        </w:rPr>
        <w:t xml:space="preserve"> </w:t>
      </w:r>
      <w:r w:rsidR="00CE0A6F">
        <w:rPr>
          <w:rFonts w:ascii="Tahoma" w:eastAsia="Times New Roman" w:hAnsi="Tahoma" w:cs="Tahoma"/>
          <w:color w:val="000000"/>
          <w:sz w:val="18"/>
          <w:szCs w:val="18"/>
        </w:rPr>
        <w:t>e</w:t>
      </w:r>
      <w:r w:rsidRPr="00CE0A6F">
        <w:rPr>
          <w:rFonts w:ascii="Tahoma" w:eastAsia="Times New Roman" w:hAnsi="Tahoma" w:cs="Tahoma"/>
          <w:color w:val="000000"/>
          <w:sz w:val="18"/>
          <w:szCs w:val="18"/>
        </w:rPr>
        <w:t xml:space="preserve"> sarà gestito secondo le modalità dettagliate </w:t>
      </w:r>
      <w:r w:rsidR="00B04E9D">
        <w:rPr>
          <w:rFonts w:ascii="Tahoma" w:eastAsia="Times New Roman" w:hAnsi="Tahoma" w:cs="Tahoma"/>
          <w:color w:val="000000"/>
          <w:sz w:val="18"/>
          <w:szCs w:val="18"/>
        </w:rPr>
        <w:t>nello stesso articolo</w:t>
      </w:r>
      <w:r w:rsidRPr="00CE0A6F">
        <w:rPr>
          <w:rFonts w:ascii="Tahoma" w:eastAsia="Times New Roman" w:hAnsi="Tahoma" w:cs="Tahoma"/>
          <w:color w:val="000000"/>
          <w:sz w:val="18"/>
          <w:szCs w:val="18"/>
        </w:rPr>
        <w:t xml:space="preserve"> e</w:t>
      </w:r>
      <w:r w:rsidR="00B04E9D">
        <w:rPr>
          <w:rFonts w:ascii="Tahoma" w:eastAsia="Times New Roman" w:hAnsi="Tahoma" w:cs="Tahoma"/>
          <w:color w:val="000000"/>
          <w:sz w:val="18"/>
          <w:szCs w:val="18"/>
        </w:rPr>
        <w:t xml:space="preserve"> nell’</w:t>
      </w:r>
      <w:r w:rsidRPr="00CE0A6F">
        <w:rPr>
          <w:rFonts w:ascii="Tahoma" w:eastAsia="Times New Roman" w:hAnsi="Tahoma" w:cs="Tahoma"/>
          <w:color w:val="000000"/>
          <w:sz w:val="18"/>
          <w:szCs w:val="18"/>
        </w:rPr>
        <w:t xml:space="preserve"> offerta tecnico-progettuale.---------------------------------</w:t>
      </w:r>
      <w:r w:rsidRPr="0002415C">
        <w:rPr>
          <w:rFonts w:ascii="Tahoma" w:eastAsia="Times New Roman" w:hAnsi="Tahoma" w:cs="Tahoma"/>
          <w:color w:val="000000"/>
          <w:sz w:val="18"/>
          <w:szCs w:val="18"/>
        </w:rPr>
        <w:t xml:space="preserve"> </w:t>
      </w:r>
    </w:p>
    <w:p w14:paraId="6F62A1FE" w14:textId="6716E7A7" w:rsidR="0002415C" w:rsidRDefault="0002415C" w:rsidP="0002415C">
      <w:pPr>
        <w:spacing w:before="100" w:beforeAutospacing="1" w:line="482" w:lineRule="atLeast"/>
        <w:ind w:firstLine="17"/>
        <w:jc w:val="both"/>
        <w:rPr>
          <w:rFonts w:ascii="Tahoma" w:eastAsia="Times New Roman" w:hAnsi="Tahoma" w:cs="Tahoma"/>
          <w:color w:val="000000"/>
          <w:sz w:val="18"/>
          <w:szCs w:val="18"/>
          <w:shd w:val="clear" w:color="auto" w:fill="FFFFFF"/>
        </w:rPr>
      </w:pPr>
      <w:r w:rsidRPr="0002415C">
        <w:rPr>
          <w:rFonts w:ascii="Tahoma" w:eastAsia="Times New Roman" w:hAnsi="Tahoma" w:cs="Tahoma"/>
          <w:color w:val="000000"/>
          <w:sz w:val="18"/>
          <w:szCs w:val="18"/>
        </w:rPr>
        <w:t>ART. 3 – DURATA: La dur</w:t>
      </w:r>
      <w:r w:rsidR="00A55E20">
        <w:rPr>
          <w:rFonts w:ascii="Tahoma" w:eastAsia="Times New Roman" w:hAnsi="Tahoma" w:cs="Tahoma"/>
          <w:color w:val="000000"/>
          <w:sz w:val="18"/>
          <w:szCs w:val="18"/>
        </w:rPr>
        <w:t xml:space="preserve">ata del presente contratto è </w:t>
      </w:r>
      <w:r w:rsidR="00D83FD8">
        <w:rPr>
          <w:rFonts w:ascii="Tahoma" w:eastAsia="Times New Roman" w:hAnsi="Tahoma" w:cs="Tahoma"/>
          <w:color w:val="000000"/>
          <w:sz w:val="18"/>
          <w:szCs w:val="18"/>
        </w:rPr>
        <w:t>di 1 anno</w:t>
      </w:r>
      <w:r w:rsidRPr="00DE097F">
        <w:rPr>
          <w:rFonts w:ascii="Tahoma" w:eastAsia="Times New Roman" w:hAnsi="Tahoma" w:cs="Tahoma"/>
          <w:color w:val="000000"/>
          <w:sz w:val="18"/>
          <w:szCs w:val="18"/>
          <w:shd w:val="clear" w:color="auto" w:fill="FFFFFF"/>
        </w:rPr>
        <w:t>.</w:t>
      </w:r>
      <w:r w:rsidR="00310E8A" w:rsidRPr="00DE097F">
        <w:rPr>
          <w:rFonts w:ascii="Tahoma" w:eastAsia="Times New Roman" w:hAnsi="Tahoma" w:cs="Tahoma"/>
          <w:color w:val="000000"/>
          <w:sz w:val="18"/>
          <w:szCs w:val="18"/>
          <w:shd w:val="clear" w:color="auto" w:fill="FFFFFF"/>
        </w:rPr>
        <w:t xml:space="preserve"> E’ previsto eventuale rinnovo di un ulteriore anno oltre che la proroga di 6 mesi </w:t>
      </w:r>
      <w:r w:rsidRPr="00DE097F">
        <w:rPr>
          <w:rFonts w:ascii="Tahoma" w:eastAsia="Times New Roman" w:hAnsi="Tahoma" w:cs="Tahoma"/>
          <w:color w:val="000000"/>
          <w:sz w:val="18"/>
          <w:szCs w:val="18"/>
          <w:shd w:val="clear" w:color="auto" w:fill="FFFFFF"/>
        </w:rPr>
        <w:t>-----------</w:t>
      </w:r>
      <w:r w:rsidR="00310E8A" w:rsidRPr="00DE097F">
        <w:rPr>
          <w:rFonts w:ascii="Tahoma" w:eastAsia="Times New Roman" w:hAnsi="Tahoma" w:cs="Tahoma"/>
          <w:color w:val="000000"/>
          <w:sz w:val="18"/>
          <w:szCs w:val="18"/>
          <w:shd w:val="clear" w:color="auto" w:fill="FFFFFF"/>
        </w:rPr>
        <w:t>------------------------</w:t>
      </w:r>
    </w:p>
    <w:p w14:paraId="34400FE4" w14:textId="77777777" w:rsidR="00E2764C" w:rsidRDefault="00E2764C" w:rsidP="0002415C">
      <w:pPr>
        <w:spacing w:before="100" w:beforeAutospacing="1" w:line="482" w:lineRule="atLeast"/>
        <w:ind w:firstLine="17"/>
        <w:jc w:val="both"/>
        <w:rPr>
          <w:rFonts w:ascii="Tahoma" w:eastAsia="Times New Roman" w:hAnsi="Tahoma" w:cs="Tahoma"/>
          <w:color w:val="000000"/>
          <w:sz w:val="18"/>
          <w:szCs w:val="18"/>
          <w:shd w:val="clear" w:color="auto" w:fill="FFFFFF"/>
        </w:rPr>
      </w:pPr>
    </w:p>
    <w:p w14:paraId="446BFCBA" w14:textId="77777777" w:rsidR="00DE097F" w:rsidRPr="00DE097F" w:rsidRDefault="00AB04F5" w:rsidP="00DE097F">
      <w:pPr>
        <w:spacing w:line="480" w:lineRule="auto"/>
        <w:ind w:firstLine="227"/>
        <w:jc w:val="both"/>
        <w:rPr>
          <w:rFonts w:ascii="Tahoma" w:hAnsi="Tahoma" w:cs="Tahoma"/>
          <w:sz w:val="20"/>
          <w:szCs w:val="20"/>
        </w:rPr>
      </w:pPr>
      <w:r w:rsidRPr="00CE0A6F">
        <w:rPr>
          <w:rFonts w:ascii="Tahoma" w:eastAsia="Times New Roman" w:hAnsi="Tahoma" w:cs="Tahoma"/>
          <w:color w:val="000000"/>
          <w:sz w:val="18"/>
          <w:szCs w:val="18"/>
        </w:rPr>
        <w:t xml:space="preserve">ART. 4 </w:t>
      </w:r>
      <w:r w:rsidRPr="00DE097F">
        <w:rPr>
          <w:rFonts w:ascii="Tahoma" w:eastAsia="Times New Roman" w:hAnsi="Tahoma" w:cs="Tahoma"/>
          <w:color w:val="000000"/>
          <w:sz w:val="18"/>
          <w:szCs w:val="18"/>
        </w:rPr>
        <w:t xml:space="preserve">- </w:t>
      </w:r>
      <w:r w:rsidR="00DE097F" w:rsidRPr="00DE097F">
        <w:rPr>
          <w:rFonts w:ascii="Tahoma" w:hAnsi="Tahoma" w:cs="Tahoma"/>
          <w:sz w:val="20"/>
          <w:szCs w:val="20"/>
        </w:rPr>
        <w:t>SERVIZIO EDUCATIVA TERRITORIALE  E DOMICILIARE A FAVORE DI ADULTI FRAGILI E NUCLEI FAMILIARI  BENEFICIARI DEL REDDITO DI CITTADINANZA A SOSTEGNO DELL’INCLUSION</w:t>
      </w:r>
      <w:r w:rsidR="00DE097F">
        <w:rPr>
          <w:rFonts w:ascii="Tahoma" w:hAnsi="Tahoma" w:cs="Tahoma"/>
          <w:sz w:val="20"/>
          <w:szCs w:val="20"/>
        </w:rPr>
        <w:t>E SOCIALE E DELLA GENITORIALITA</w:t>
      </w:r>
      <w:r w:rsidRPr="00DE097F">
        <w:rPr>
          <w:rFonts w:ascii="Tahoma" w:hAnsi="Tahoma" w:cs="Tahoma"/>
          <w:sz w:val="20"/>
          <w:szCs w:val="20"/>
        </w:rPr>
        <w:t xml:space="preserve">): </w:t>
      </w:r>
      <w:r w:rsidR="00E2764C" w:rsidRPr="00DE097F">
        <w:rPr>
          <w:rFonts w:ascii="Tahoma" w:hAnsi="Tahoma" w:cs="Tahoma"/>
          <w:sz w:val="20"/>
          <w:szCs w:val="20"/>
        </w:rPr>
        <w:t xml:space="preserve">Il </w:t>
      </w:r>
      <w:r w:rsidR="00DE097F" w:rsidRPr="00DE097F">
        <w:rPr>
          <w:rFonts w:ascii="Tahoma" w:hAnsi="Tahoma" w:cs="Tahoma"/>
          <w:sz w:val="20"/>
          <w:szCs w:val="20"/>
        </w:rPr>
        <w:t>Servizio educativo territoriale e/o domiciliare  per adulti fragili e nuclei familiari beneficiari del Reddito di Cittadinanza, finalizzato al supporto all’inclusione sociale e al sostegno alla genitorialità</w:t>
      </w:r>
      <w:r w:rsidR="00DE097F">
        <w:rPr>
          <w:rFonts w:ascii="Tahoma" w:hAnsi="Tahoma" w:cs="Tahoma"/>
          <w:sz w:val="20"/>
          <w:szCs w:val="20"/>
        </w:rPr>
        <w:t xml:space="preserve"> è finalizzato </w:t>
      </w:r>
      <w:r w:rsidR="00DE097F" w:rsidRPr="00DE097F">
        <w:rPr>
          <w:rFonts w:ascii="Tahoma" w:hAnsi="Tahoma" w:cs="Tahoma"/>
          <w:sz w:val="20"/>
          <w:szCs w:val="20"/>
        </w:rPr>
        <w:t>al potenziamento degli interventi educativi per:</w:t>
      </w:r>
    </w:p>
    <w:p w14:paraId="7DCB3DFD" w14:textId="77777777" w:rsidR="00DE097F" w:rsidRPr="00DE097F" w:rsidRDefault="00DE097F" w:rsidP="00DE097F">
      <w:pPr>
        <w:widowControl w:val="0"/>
        <w:numPr>
          <w:ilvl w:val="0"/>
          <w:numId w:val="3"/>
        </w:numPr>
        <w:autoSpaceDE w:val="0"/>
        <w:autoSpaceDN w:val="0"/>
        <w:spacing w:line="480" w:lineRule="auto"/>
        <w:jc w:val="both"/>
        <w:rPr>
          <w:rFonts w:ascii="Tahoma" w:hAnsi="Tahoma" w:cs="Tahoma"/>
          <w:sz w:val="20"/>
          <w:szCs w:val="20"/>
        </w:rPr>
      </w:pPr>
      <w:r w:rsidRPr="00DE097F">
        <w:rPr>
          <w:rFonts w:ascii="Tahoma" w:hAnsi="Tahoma" w:cs="Tahoma"/>
          <w:sz w:val="20"/>
          <w:szCs w:val="20"/>
        </w:rPr>
        <w:t xml:space="preserve">promuovere l’attivazione delle persone, potenziandone </w:t>
      </w:r>
      <w:proofErr w:type="spellStart"/>
      <w:r w:rsidRPr="00DE097F">
        <w:rPr>
          <w:rFonts w:ascii="Tahoma" w:hAnsi="Tahoma" w:cs="Tahoma"/>
          <w:sz w:val="20"/>
          <w:szCs w:val="20"/>
        </w:rPr>
        <w:t>l’empowerment</w:t>
      </w:r>
      <w:proofErr w:type="spellEnd"/>
      <w:r w:rsidRPr="00DE097F">
        <w:rPr>
          <w:rFonts w:ascii="Tahoma" w:hAnsi="Tahoma" w:cs="Tahoma"/>
          <w:sz w:val="20"/>
          <w:szCs w:val="20"/>
        </w:rPr>
        <w:t xml:space="preserve"> e favorendone il cambiamento e l’autonomia attraverso lo sviluppo e l’attivazione di risorse personali e reti familiari.</w:t>
      </w:r>
    </w:p>
    <w:p w14:paraId="79160B9E" w14:textId="77777777" w:rsidR="00DE097F" w:rsidRPr="00DE097F" w:rsidRDefault="00DE097F" w:rsidP="00DE097F">
      <w:pPr>
        <w:widowControl w:val="0"/>
        <w:numPr>
          <w:ilvl w:val="0"/>
          <w:numId w:val="3"/>
        </w:numPr>
        <w:autoSpaceDE w:val="0"/>
        <w:autoSpaceDN w:val="0"/>
        <w:spacing w:line="480" w:lineRule="auto"/>
        <w:jc w:val="both"/>
        <w:rPr>
          <w:rFonts w:ascii="Tahoma" w:hAnsi="Tahoma" w:cs="Tahoma"/>
          <w:sz w:val="20"/>
          <w:szCs w:val="20"/>
        </w:rPr>
      </w:pPr>
      <w:r w:rsidRPr="00DE097F">
        <w:rPr>
          <w:rFonts w:ascii="Tahoma" w:hAnsi="Tahoma" w:cs="Tahoma"/>
          <w:sz w:val="20"/>
          <w:szCs w:val="20"/>
        </w:rPr>
        <w:t>sostenere una genitorialità positiva e lo sviluppo armonico dei bambini, attraverso interventi individuali e di gruppo</w:t>
      </w:r>
    </w:p>
    <w:p w14:paraId="5DC89E37" w14:textId="77777777" w:rsidR="00DE097F" w:rsidRPr="00DE097F" w:rsidRDefault="00DE097F" w:rsidP="00DE097F">
      <w:pPr>
        <w:widowControl w:val="0"/>
        <w:numPr>
          <w:ilvl w:val="0"/>
          <w:numId w:val="3"/>
        </w:numPr>
        <w:autoSpaceDE w:val="0"/>
        <w:autoSpaceDN w:val="0"/>
        <w:spacing w:line="480" w:lineRule="auto"/>
        <w:jc w:val="both"/>
        <w:rPr>
          <w:rFonts w:ascii="Tahoma" w:hAnsi="Tahoma" w:cs="Tahoma"/>
          <w:sz w:val="20"/>
          <w:szCs w:val="20"/>
        </w:rPr>
      </w:pPr>
      <w:r w:rsidRPr="00DE097F">
        <w:rPr>
          <w:rFonts w:ascii="Tahoma" w:hAnsi="Tahoma" w:cs="Tahoma"/>
          <w:sz w:val="20"/>
          <w:szCs w:val="20"/>
        </w:rPr>
        <w:t>favorire l’integrazione sociale con tutti gli attori del territorio</w:t>
      </w:r>
    </w:p>
    <w:p w14:paraId="63EF729B" w14:textId="5B50C394" w:rsidR="00E2764C" w:rsidRPr="00DE097F" w:rsidRDefault="00E2764C" w:rsidP="00DE097F">
      <w:pPr>
        <w:keepLines/>
        <w:widowControl w:val="0"/>
        <w:spacing w:line="480" w:lineRule="auto"/>
        <w:ind w:right="-285"/>
        <w:jc w:val="both"/>
        <w:rPr>
          <w:rFonts w:ascii="Tahoma" w:hAnsi="Tahoma" w:cs="Tahoma"/>
          <w:sz w:val="20"/>
          <w:szCs w:val="20"/>
        </w:rPr>
      </w:pPr>
      <w:r w:rsidRPr="00DE097F">
        <w:rPr>
          <w:rFonts w:ascii="Tahoma" w:hAnsi="Tahoma" w:cs="Tahoma"/>
          <w:sz w:val="20"/>
          <w:szCs w:val="20"/>
        </w:rPr>
        <w:t xml:space="preserve"> Tra le attività individuate si evidenziano in particolare:</w:t>
      </w:r>
    </w:p>
    <w:p w14:paraId="6898A862" w14:textId="77777777" w:rsidR="00DE097F" w:rsidRPr="00DE097F" w:rsidRDefault="00DE097F" w:rsidP="00DE097F">
      <w:pPr>
        <w:pStyle w:val="Paragrafoelenco"/>
        <w:widowControl w:val="0"/>
        <w:numPr>
          <w:ilvl w:val="0"/>
          <w:numId w:val="4"/>
        </w:numPr>
        <w:autoSpaceDE w:val="0"/>
        <w:autoSpaceDN w:val="0"/>
        <w:spacing w:line="480" w:lineRule="auto"/>
        <w:contextualSpacing w:val="0"/>
        <w:jc w:val="both"/>
        <w:rPr>
          <w:rFonts w:ascii="Tahoma" w:eastAsia="Arial MT" w:hAnsi="Tahoma" w:cs="Tahoma"/>
          <w:sz w:val="18"/>
          <w:szCs w:val="18"/>
        </w:rPr>
      </w:pPr>
      <w:r w:rsidRPr="00DE097F">
        <w:rPr>
          <w:rFonts w:ascii="Tahoma" w:eastAsia="Arial MT" w:hAnsi="Tahoma" w:cs="Tahoma"/>
          <w:sz w:val="18"/>
          <w:szCs w:val="18"/>
        </w:rPr>
        <w:t>accompagnamento al lavoro mediante percorsi individualizzati che prevedano:</w:t>
      </w:r>
    </w:p>
    <w:p w14:paraId="4380B050" w14:textId="77777777" w:rsidR="00DE097F" w:rsidRPr="00DE097F" w:rsidRDefault="00DE097F" w:rsidP="00DE097F">
      <w:pPr>
        <w:pStyle w:val="Paragrafoelenco"/>
        <w:widowControl w:val="0"/>
        <w:numPr>
          <w:ilvl w:val="0"/>
          <w:numId w:val="5"/>
        </w:numPr>
        <w:autoSpaceDE w:val="0"/>
        <w:autoSpaceDN w:val="0"/>
        <w:spacing w:line="480" w:lineRule="auto"/>
        <w:contextualSpacing w:val="0"/>
        <w:jc w:val="both"/>
        <w:rPr>
          <w:rFonts w:ascii="Tahoma" w:eastAsia="Arial MT" w:hAnsi="Tahoma" w:cs="Tahoma"/>
          <w:sz w:val="18"/>
          <w:szCs w:val="18"/>
        </w:rPr>
      </w:pPr>
      <w:r w:rsidRPr="00DE097F">
        <w:rPr>
          <w:rFonts w:ascii="Tahoma" w:eastAsia="Arial MT" w:hAnsi="Tahoma" w:cs="Tahoma"/>
          <w:sz w:val="18"/>
          <w:szCs w:val="18"/>
        </w:rPr>
        <w:t xml:space="preserve">la valutazione delle competenze e la valorizzazione delle risorse individuali nell’ottica </w:t>
      </w:r>
      <w:proofErr w:type="spellStart"/>
      <w:r w:rsidRPr="00DE097F">
        <w:rPr>
          <w:rFonts w:ascii="Tahoma" w:eastAsia="Arial MT" w:hAnsi="Tahoma" w:cs="Tahoma"/>
          <w:sz w:val="18"/>
          <w:szCs w:val="18"/>
        </w:rPr>
        <w:lastRenderedPageBreak/>
        <w:t>dell’empowerment</w:t>
      </w:r>
      <w:proofErr w:type="spellEnd"/>
      <w:r w:rsidRPr="00DE097F">
        <w:rPr>
          <w:rFonts w:ascii="Tahoma" w:eastAsia="Arial MT" w:hAnsi="Tahoma" w:cs="Tahoma"/>
          <w:sz w:val="18"/>
          <w:szCs w:val="18"/>
        </w:rPr>
        <w:t xml:space="preserve"> personale per facilitare l’accesso al mondo del lavoro, </w:t>
      </w:r>
    </w:p>
    <w:p w14:paraId="3AF8B871" w14:textId="77777777" w:rsidR="00DE097F" w:rsidRPr="00DE097F" w:rsidRDefault="00DE097F" w:rsidP="00DE097F">
      <w:pPr>
        <w:pStyle w:val="Paragrafoelenco"/>
        <w:widowControl w:val="0"/>
        <w:numPr>
          <w:ilvl w:val="0"/>
          <w:numId w:val="5"/>
        </w:numPr>
        <w:autoSpaceDE w:val="0"/>
        <w:autoSpaceDN w:val="0"/>
        <w:spacing w:line="480" w:lineRule="auto"/>
        <w:contextualSpacing w:val="0"/>
        <w:jc w:val="both"/>
        <w:rPr>
          <w:rFonts w:ascii="Tahoma" w:eastAsia="Arial MT" w:hAnsi="Tahoma" w:cs="Tahoma"/>
          <w:sz w:val="18"/>
          <w:szCs w:val="18"/>
        </w:rPr>
      </w:pPr>
      <w:r w:rsidRPr="00DE097F">
        <w:rPr>
          <w:rFonts w:ascii="Tahoma" w:eastAsia="Arial MT" w:hAnsi="Tahoma" w:cs="Tahoma"/>
          <w:sz w:val="18"/>
          <w:szCs w:val="18"/>
        </w:rPr>
        <w:t xml:space="preserve">l’esame del percorso formativo/lavorativo effettuato, </w:t>
      </w:r>
    </w:p>
    <w:p w14:paraId="72C8968C" w14:textId="77777777" w:rsidR="00DE097F" w:rsidRPr="00DE097F" w:rsidRDefault="00DE097F" w:rsidP="00DE097F">
      <w:pPr>
        <w:pStyle w:val="Paragrafoelenco"/>
        <w:widowControl w:val="0"/>
        <w:numPr>
          <w:ilvl w:val="0"/>
          <w:numId w:val="5"/>
        </w:numPr>
        <w:autoSpaceDE w:val="0"/>
        <w:autoSpaceDN w:val="0"/>
        <w:spacing w:line="480" w:lineRule="auto"/>
        <w:contextualSpacing w:val="0"/>
        <w:jc w:val="both"/>
        <w:rPr>
          <w:rFonts w:ascii="Tahoma" w:eastAsia="Arial MT" w:hAnsi="Tahoma" w:cs="Tahoma"/>
          <w:sz w:val="18"/>
          <w:szCs w:val="18"/>
        </w:rPr>
      </w:pPr>
      <w:r w:rsidRPr="00DE097F">
        <w:rPr>
          <w:rFonts w:ascii="Tahoma" w:eastAsia="Arial MT" w:hAnsi="Tahoma" w:cs="Tahoma"/>
          <w:sz w:val="18"/>
          <w:szCs w:val="18"/>
        </w:rPr>
        <w:t>l’analisi e l’individuazione dei vincoli personali, familiari e sociali che potrebbero rendere difficoltoso l’inserimento lavorativo</w:t>
      </w:r>
    </w:p>
    <w:p w14:paraId="14446E5A" w14:textId="77777777" w:rsidR="00DE097F" w:rsidRPr="00DE097F" w:rsidRDefault="00DE097F" w:rsidP="00DE097F">
      <w:pPr>
        <w:pStyle w:val="Paragrafoelenco"/>
        <w:widowControl w:val="0"/>
        <w:numPr>
          <w:ilvl w:val="0"/>
          <w:numId w:val="5"/>
        </w:numPr>
        <w:autoSpaceDE w:val="0"/>
        <w:autoSpaceDN w:val="0"/>
        <w:spacing w:line="480" w:lineRule="auto"/>
        <w:contextualSpacing w:val="0"/>
        <w:jc w:val="both"/>
        <w:rPr>
          <w:rFonts w:ascii="Tahoma" w:eastAsia="Arial MT" w:hAnsi="Tahoma" w:cs="Tahoma"/>
          <w:sz w:val="18"/>
          <w:szCs w:val="18"/>
        </w:rPr>
      </w:pPr>
      <w:r w:rsidRPr="00DE097F">
        <w:rPr>
          <w:rFonts w:ascii="Tahoma" w:eastAsia="Arial MT" w:hAnsi="Tahoma" w:cs="Tahoma"/>
          <w:sz w:val="18"/>
          <w:szCs w:val="18"/>
        </w:rPr>
        <w:t>interventi di sostegno per la costruzione di requisiti per l’</w:t>
      </w:r>
      <w:proofErr w:type="spellStart"/>
      <w:r w:rsidRPr="00DE097F">
        <w:rPr>
          <w:rFonts w:ascii="Tahoma" w:eastAsia="Arial MT" w:hAnsi="Tahoma" w:cs="Tahoma"/>
          <w:sz w:val="18"/>
          <w:szCs w:val="18"/>
        </w:rPr>
        <w:t>occupabilità</w:t>
      </w:r>
      <w:proofErr w:type="spellEnd"/>
      <w:r w:rsidRPr="00DE097F">
        <w:rPr>
          <w:rFonts w:ascii="Tahoma" w:eastAsia="Arial MT" w:hAnsi="Tahoma" w:cs="Tahoma"/>
          <w:sz w:val="18"/>
          <w:szCs w:val="18"/>
        </w:rPr>
        <w:t xml:space="preserve"> attraverso percorsi formativi ed eventuali tirocini rivolti all’inclusione sociale degli adulti. In tale ambito rientrano azioni di orientamento, consulenza e informazione anche  in collaborazione con altri servizi  Il tirocinio si configura come un percorso utile per acquisire elementi di conoscenza circa le attitudini relazionali e le capacità lavorative del soggetto inserito; consente al soggetto la costruzione di un proprio ruolo partecipativo (tempi, regole, comportamenti) e un progressivo apprendimento di competenze operative specifiche; consente al soggetto inserito, attraverso il bilancio delle proprie competenze personali, l’avvio di un percorso di potenziamento delle autonomie personali e sociali;</w:t>
      </w:r>
    </w:p>
    <w:p w14:paraId="204A1EFB" w14:textId="77777777" w:rsidR="00DE097F" w:rsidRPr="00DE097F" w:rsidRDefault="00DE097F" w:rsidP="00DE097F">
      <w:pPr>
        <w:pStyle w:val="Paragrafoelenco"/>
        <w:widowControl w:val="0"/>
        <w:numPr>
          <w:ilvl w:val="0"/>
          <w:numId w:val="4"/>
        </w:numPr>
        <w:autoSpaceDE w:val="0"/>
        <w:autoSpaceDN w:val="0"/>
        <w:spacing w:line="480" w:lineRule="auto"/>
        <w:contextualSpacing w:val="0"/>
        <w:jc w:val="both"/>
        <w:rPr>
          <w:rFonts w:ascii="Tahoma" w:eastAsia="Arial MT" w:hAnsi="Tahoma" w:cs="Tahoma"/>
          <w:sz w:val="18"/>
          <w:szCs w:val="18"/>
        </w:rPr>
      </w:pPr>
      <w:r w:rsidRPr="00DE097F">
        <w:rPr>
          <w:rFonts w:ascii="Tahoma" w:eastAsia="Arial MT" w:hAnsi="Tahoma" w:cs="Tahoma"/>
          <w:sz w:val="18"/>
          <w:szCs w:val="18"/>
        </w:rPr>
        <w:t>interventi di sostegno alla genitorialità per aiutare i genitori più fragili in situazioni di      povertà educativa e i minori in condizioni di abbandono scolastico, isolamento sociale mediante la realizzazione di sostegni individuali e/o di gruppo come previsto dalle Linee di indirizzo nazionali sugli interventi sui bambini e le famiglie in situazione di vulnerabilità;</w:t>
      </w:r>
    </w:p>
    <w:p w14:paraId="35B26CCB" w14:textId="77777777" w:rsidR="00671487" w:rsidRPr="00671487" w:rsidRDefault="00DE097F" w:rsidP="00671487">
      <w:pPr>
        <w:pStyle w:val="Paragrafoelenco"/>
        <w:widowControl w:val="0"/>
        <w:numPr>
          <w:ilvl w:val="0"/>
          <w:numId w:val="4"/>
        </w:numPr>
        <w:autoSpaceDE w:val="0"/>
        <w:autoSpaceDN w:val="0"/>
        <w:spacing w:line="480" w:lineRule="auto"/>
        <w:contextualSpacing w:val="0"/>
        <w:jc w:val="both"/>
        <w:rPr>
          <w:rFonts w:ascii="Tahoma" w:eastAsia="Arial MT" w:hAnsi="Tahoma" w:cs="Tahoma"/>
          <w:sz w:val="18"/>
          <w:szCs w:val="18"/>
        </w:rPr>
      </w:pPr>
      <w:r w:rsidRPr="00671487">
        <w:rPr>
          <w:rFonts w:ascii="Tahoma" w:eastAsia="Arial MT" w:hAnsi="Tahoma" w:cs="Tahoma"/>
          <w:sz w:val="18"/>
          <w:szCs w:val="18"/>
        </w:rPr>
        <w:t>integrazione con la rete locale: CISSA, Amministrazioni comunali, Servizi per l’impiego, Servizi per la tutela della salute (</w:t>
      </w:r>
      <w:proofErr w:type="spellStart"/>
      <w:r w:rsidRPr="00671487">
        <w:rPr>
          <w:rFonts w:ascii="Tahoma" w:eastAsia="Arial MT" w:hAnsi="Tahoma" w:cs="Tahoma"/>
          <w:sz w:val="18"/>
          <w:szCs w:val="18"/>
        </w:rPr>
        <w:t>Ser.d</w:t>
      </w:r>
      <w:proofErr w:type="spellEnd"/>
      <w:r w:rsidRPr="00671487">
        <w:rPr>
          <w:rFonts w:ascii="Tahoma" w:eastAsia="Arial MT" w:hAnsi="Tahoma" w:cs="Tahoma"/>
          <w:sz w:val="18"/>
          <w:szCs w:val="18"/>
        </w:rPr>
        <w:t xml:space="preserve">, CSM, </w:t>
      </w:r>
      <w:proofErr w:type="spellStart"/>
      <w:r w:rsidRPr="00671487">
        <w:rPr>
          <w:rFonts w:ascii="Tahoma" w:eastAsia="Arial MT" w:hAnsi="Tahoma" w:cs="Tahoma"/>
          <w:sz w:val="18"/>
          <w:szCs w:val="18"/>
        </w:rPr>
        <w:t>Servzi</w:t>
      </w:r>
      <w:proofErr w:type="spellEnd"/>
      <w:r w:rsidRPr="00671487">
        <w:rPr>
          <w:rFonts w:ascii="Tahoma" w:eastAsia="Arial MT" w:hAnsi="Tahoma" w:cs="Tahoma"/>
          <w:sz w:val="18"/>
          <w:szCs w:val="18"/>
        </w:rPr>
        <w:t xml:space="preserve"> di psicologia…), Istituzioni scolastiche, Volontariato e privato sociale;      </w:t>
      </w:r>
      <w:r w:rsidR="00671487" w:rsidRPr="00671487">
        <w:rPr>
          <w:rFonts w:ascii="Tahoma" w:eastAsia="Arial MT" w:hAnsi="Tahoma" w:cs="Tahoma"/>
          <w:sz w:val="18"/>
          <w:szCs w:val="18"/>
        </w:rPr>
        <w:tab/>
        <w:t xml:space="preserve">  </w:t>
      </w:r>
      <w:r w:rsidRPr="00671487">
        <w:rPr>
          <w:rFonts w:ascii="Tahoma" w:eastAsia="Arial MT" w:hAnsi="Tahoma" w:cs="Tahoma"/>
          <w:sz w:val="18"/>
          <w:szCs w:val="18"/>
        </w:rPr>
        <w:t xml:space="preserve"> </w:t>
      </w:r>
    </w:p>
    <w:p w14:paraId="3C658E84" w14:textId="356DEDF5" w:rsidR="00F3115D" w:rsidRPr="00671487" w:rsidRDefault="00DE097F" w:rsidP="00671487">
      <w:pPr>
        <w:pStyle w:val="Paragrafoelenco"/>
        <w:widowControl w:val="0"/>
        <w:numPr>
          <w:ilvl w:val="0"/>
          <w:numId w:val="4"/>
        </w:numPr>
        <w:autoSpaceDE w:val="0"/>
        <w:autoSpaceDN w:val="0"/>
        <w:spacing w:line="480" w:lineRule="auto"/>
        <w:contextualSpacing w:val="0"/>
        <w:jc w:val="both"/>
        <w:rPr>
          <w:rFonts w:ascii="Tahoma" w:eastAsia="Arial MT" w:hAnsi="Tahoma" w:cs="Tahoma"/>
          <w:sz w:val="18"/>
          <w:szCs w:val="18"/>
        </w:rPr>
      </w:pPr>
      <w:r w:rsidRPr="00671487">
        <w:rPr>
          <w:rFonts w:ascii="Tahoma" w:eastAsia="Arial MT" w:hAnsi="Tahoma" w:cs="Tahoma"/>
          <w:sz w:val="18"/>
          <w:szCs w:val="18"/>
        </w:rPr>
        <w:t>utilizzo delle piattaforme in uso presso il CISSA per il puntuale inserimento dei dati richiesti</w:t>
      </w:r>
    </w:p>
    <w:p w14:paraId="6E3D25FE" w14:textId="55676FFF" w:rsidR="00DC7796" w:rsidRDefault="00E2764C" w:rsidP="00E2764C">
      <w:pPr>
        <w:spacing w:before="100" w:beforeAutospacing="1" w:line="482" w:lineRule="atLeast"/>
        <w:jc w:val="both"/>
        <w:rPr>
          <w:rFonts w:ascii="Tahoma" w:eastAsia="Times New Roman" w:hAnsi="Tahoma" w:cs="Tahoma"/>
          <w:color w:val="000000"/>
          <w:sz w:val="20"/>
          <w:szCs w:val="20"/>
        </w:rPr>
      </w:pPr>
      <w:r>
        <w:rPr>
          <w:rFonts w:ascii="Tahoma" w:eastAsia="Times New Roman" w:hAnsi="Tahoma" w:cs="Tahoma"/>
          <w:color w:val="000000"/>
          <w:sz w:val="18"/>
          <w:szCs w:val="18"/>
        </w:rPr>
        <w:t>A</w:t>
      </w:r>
      <w:r w:rsidR="006C0148" w:rsidRPr="006C0148">
        <w:rPr>
          <w:rFonts w:ascii="Tahoma" w:eastAsia="Times New Roman" w:hAnsi="Tahoma" w:cs="Tahoma"/>
          <w:color w:val="000000"/>
          <w:sz w:val="18"/>
          <w:szCs w:val="18"/>
        </w:rPr>
        <w:t>RT. 5 – UTENZA:</w:t>
      </w:r>
      <w:r w:rsidR="00671487">
        <w:rPr>
          <w:rFonts w:ascii="Tahoma" w:eastAsia="Times New Roman" w:hAnsi="Tahoma" w:cs="Tahoma"/>
          <w:color w:val="000000"/>
          <w:sz w:val="18"/>
          <w:szCs w:val="18"/>
        </w:rPr>
        <w:t xml:space="preserve"> per il </w:t>
      </w:r>
      <w:r w:rsidR="006C0148" w:rsidRPr="006C0148">
        <w:rPr>
          <w:rFonts w:ascii="Tahoma" w:eastAsia="Times New Roman" w:hAnsi="Tahoma" w:cs="Tahoma"/>
          <w:color w:val="000000"/>
          <w:sz w:val="18"/>
          <w:szCs w:val="18"/>
        </w:rPr>
        <w:t xml:space="preserve"> </w:t>
      </w:r>
      <w:r w:rsidR="00671487" w:rsidRPr="00DE097F">
        <w:rPr>
          <w:rFonts w:ascii="Tahoma" w:hAnsi="Tahoma" w:cs="Tahoma"/>
          <w:sz w:val="20"/>
          <w:szCs w:val="20"/>
        </w:rPr>
        <w:t>Servizio educativo territoriale e/o domiciliare  per adulti fragili e nuclei familiari beneficiari del Reddito di Cittadinanza, finalizzato al supporto all’inclusione sociale e al sostegno alla genitorialità</w:t>
      </w:r>
      <w:r w:rsidR="00671487">
        <w:rPr>
          <w:rFonts w:ascii="Tahoma" w:hAnsi="Tahoma" w:cs="Tahoma"/>
          <w:sz w:val="20"/>
          <w:szCs w:val="20"/>
        </w:rPr>
        <w:t>, v</w:t>
      </w:r>
      <w:r w:rsidR="006C0148" w:rsidRPr="00CE0A6F">
        <w:rPr>
          <w:rFonts w:ascii="Tahoma" w:eastAsia="Times New Roman" w:hAnsi="Tahoma" w:cs="Tahoma"/>
          <w:color w:val="000000"/>
          <w:sz w:val="18"/>
          <w:szCs w:val="18"/>
        </w:rPr>
        <w:t>engono individuati quali destinatari dei servizi ogge</w:t>
      </w:r>
      <w:r w:rsidR="00E50AAE" w:rsidRPr="00CE0A6F">
        <w:rPr>
          <w:rFonts w:ascii="Tahoma" w:eastAsia="Times New Roman" w:hAnsi="Tahoma" w:cs="Tahoma"/>
          <w:color w:val="000000"/>
          <w:sz w:val="18"/>
          <w:szCs w:val="18"/>
        </w:rPr>
        <w:t>tto del presente contratto tutti</w:t>
      </w:r>
      <w:r w:rsidR="00113E12">
        <w:rPr>
          <w:rFonts w:ascii="Tahoma" w:eastAsia="Times New Roman" w:hAnsi="Tahoma" w:cs="Tahoma"/>
          <w:color w:val="000000"/>
          <w:sz w:val="18"/>
          <w:szCs w:val="18"/>
        </w:rPr>
        <w:t xml:space="preserve"> i beneficiari del Reddito di Cittadinanza come</w:t>
      </w:r>
      <w:r w:rsidR="00E50AAE" w:rsidRPr="00CE0A6F">
        <w:rPr>
          <w:rFonts w:ascii="Tahoma" w:eastAsia="Times New Roman" w:hAnsi="Tahoma" w:cs="Tahoma"/>
          <w:color w:val="000000"/>
          <w:sz w:val="18"/>
          <w:szCs w:val="18"/>
        </w:rPr>
        <w:t xml:space="preserve"> </w:t>
      </w:r>
      <w:r w:rsidR="00113E12">
        <w:rPr>
          <w:rFonts w:ascii="Tahoma" w:eastAsia="Times New Roman" w:hAnsi="Tahoma" w:cs="Tahoma"/>
          <w:color w:val="000000"/>
          <w:sz w:val="18"/>
          <w:szCs w:val="18"/>
        </w:rPr>
        <w:t>descritto</w:t>
      </w:r>
      <w:r w:rsidR="006C0148" w:rsidRPr="00CE0A6F">
        <w:rPr>
          <w:rFonts w:ascii="Tahoma" w:eastAsia="Times New Roman" w:hAnsi="Tahoma" w:cs="Tahoma"/>
          <w:color w:val="000000"/>
          <w:sz w:val="18"/>
          <w:szCs w:val="18"/>
        </w:rPr>
        <w:t xml:space="preserve"> all’art. </w:t>
      </w:r>
      <w:r w:rsidR="00671487">
        <w:rPr>
          <w:rFonts w:ascii="Tahoma" w:eastAsia="Times New Roman" w:hAnsi="Tahoma" w:cs="Tahoma"/>
          <w:color w:val="000000"/>
          <w:sz w:val="18"/>
          <w:szCs w:val="18"/>
        </w:rPr>
        <w:t>5</w:t>
      </w:r>
      <w:r w:rsidR="006C0148" w:rsidRPr="00CE0A6F">
        <w:rPr>
          <w:rFonts w:ascii="Tahoma" w:eastAsia="Times New Roman" w:hAnsi="Tahoma" w:cs="Tahoma"/>
          <w:color w:val="000000"/>
          <w:sz w:val="18"/>
          <w:szCs w:val="18"/>
        </w:rPr>
        <w:t xml:space="preserve"> del Capitolato</w:t>
      </w:r>
      <w:r w:rsidR="006C0148" w:rsidRPr="006C0148">
        <w:rPr>
          <w:rFonts w:ascii="Tahoma" w:eastAsia="Times New Roman" w:hAnsi="Tahoma" w:cs="Tahoma"/>
          <w:color w:val="000000"/>
          <w:sz w:val="18"/>
          <w:szCs w:val="18"/>
        </w:rPr>
        <w:t>.--------------</w:t>
      </w:r>
      <w:r w:rsidR="00E50AAE">
        <w:rPr>
          <w:rFonts w:ascii="Tahoma" w:eastAsia="Times New Roman" w:hAnsi="Tahoma" w:cs="Tahoma"/>
          <w:color w:val="000000"/>
          <w:sz w:val="18"/>
          <w:szCs w:val="18"/>
        </w:rPr>
        <w:t>------------------------</w:t>
      </w:r>
    </w:p>
    <w:p w14:paraId="5D7E551B" w14:textId="77777777" w:rsidR="00DC7796" w:rsidRPr="00DC7796" w:rsidRDefault="00DC7796" w:rsidP="00DC7796">
      <w:pPr>
        <w:spacing w:line="482" w:lineRule="atLeast"/>
        <w:ind w:firstLine="17"/>
        <w:jc w:val="both"/>
        <w:rPr>
          <w:rFonts w:ascii="Tahoma" w:eastAsia="Times New Roman" w:hAnsi="Tahoma" w:cs="Tahoma"/>
          <w:color w:val="000000"/>
          <w:sz w:val="20"/>
          <w:szCs w:val="20"/>
        </w:rPr>
      </w:pPr>
    </w:p>
    <w:p w14:paraId="57CCB404" w14:textId="78B0DB6C" w:rsidR="00DC7796" w:rsidRPr="00AF33BA" w:rsidRDefault="00DC7796" w:rsidP="00DC7796">
      <w:pPr>
        <w:widowControl w:val="0"/>
        <w:autoSpaceDE w:val="0"/>
        <w:autoSpaceDN w:val="0"/>
        <w:adjustRightInd w:val="0"/>
        <w:spacing w:line="482" w:lineRule="atLeast"/>
        <w:jc w:val="both"/>
        <w:rPr>
          <w:rFonts w:ascii="Tahoma" w:hAnsi="Tahoma" w:cs="Tahoma"/>
          <w:sz w:val="19"/>
          <w:szCs w:val="19"/>
        </w:rPr>
      </w:pPr>
      <w:r w:rsidRPr="00DC7796">
        <w:rPr>
          <w:rFonts w:ascii="Tahoma" w:hAnsi="Tahoma" w:cs="Tahoma"/>
          <w:sz w:val="19"/>
          <w:szCs w:val="19"/>
        </w:rPr>
        <w:t xml:space="preserve">ART. 6 – IMPORTO CONTRATTUALE: Il costo orario </w:t>
      </w:r>
      <w:r w:rsidR="00671487" w:rsidRPr="00DE097F">
        <w:rPr>
          <w:rFonts w:ascii="Tahoma" w:hAnsi="Tahoma" w:cs="Tahoma"/>
          <w:sz w:val="20"/>
          <w:szCs w:val="20"/>
        </w:rPr>
        <w:t>Servizio educativo territoriale e/o domiciliare  per adulti fragili e nuclei familiari beneficiari del Reddito di Cittadinanza, finalizzato al supporto all’inclusione sociale e al sostegno alla genitorialità</w:t>
      </w:r>
      <w:r w:rsidR="00671487">
        <w:rPr>
          <w:rFonts w:ascii="Tahoma" w:hAnsi="Tahoma" w:cs="Tahoma"/>
          <w:sz w:val="20"/>
          <w:szCs w:val="20"/>
        </w:rPr>
        <w:t>,</w:t>
      </w:r>
      <w:r w:rsidR="00E2764C" w:rsidRPr="00CE0A6F">
        <w:rPr>
          <w:rFonts w:ascii="Tahoma" w:hAnsi="Tahoma" w:cs="Tahoma"/>
          <w:sz w:val="18"/>
          <w:szCs w:val="18"/>
        </w:rPr>
        <w:t xml:space="preserve"> </w:t>
      </w:r>
      <w:r w:rsidRPr="00DC7796">
        <w:rPr>
          <w:rFonts w:ascii="Tahoma" w:hAnsi="Tahoma" w:cs="Tahoma"/>
          <w:sz w:val="19"/>
          <w:szCs w:val="19"/>
        </w:rPr>
        <w:t xml:space="preserve">al netto dell’Iva, come da offerta economica presentata in sede di gara è il seguente: € </w:t>
      </w:r>
      <w:r>
        <w:rPr>
          <w:rFonts w:ascii="Tahoma" w:hAnsi="Tahoma" w:cs="Tahoma"/>
          <w:sz w:val="19"/>
          <w:szCs w:val="19"/>
        </w:rPr>
        <w:t>_______</w:t>
      </w:r>
      <w:r w:rsidRPr="00DC7796">
        <w:rPr>
          <w:rFonts w:ascii="Tahoma" w:hAnsi="Tahoma" w:cs="Tahoma"/>
          <w:sz w:val="19"/>
          <w:szCs w:val="19"/>
        </w:rPr>
        <w:t xml:space="preserve"> per </w:t>
      </w:r>
      <w:r w:rsidR="00671487">
        <w:rPr>
          <w:rFonts w:ascii="Tahoma" w:hAnsi="Tahoma" w:cs="Tahoma"/>
          <w:sz w:val="19"/>
          <w:szCs w:val="19"/>
        </w:rPr>
        <w:t>l’educatore professionale</w:t>
      </w:r>
      <w:r w:rsidRPr="00DC7796">
        <w:rPr>
          <w:rFonts w:ascii="Tahoma" w:hAnsi="Tahoma" w:cs="Tahoma"/>
          <w:sz w:val="19"/>
          <w:szCs w:val="19"/>
        </w:rPr>
        <w:t>. Il Cissa pagherà solo le ore effettivamente erogate</w:t>
      </w:r>
      <w:r w:rsidR="00E2764C">
        <w:rPr>
          <w:rFonts w:ascii="Tahoma" w:hAnsi="Tahoma" w:cs="Tahoma"/>
          <w:sz w:val="19"/>
          <w:szCs w:val="19"/>
        </w:rPr>
        <w:t xml:space="preserve">. Il costo complessivo massimo </w:t>
      </w:r>
      <w:r w:rsidRPr="00AF33BA">
        <w:rPr>
          <w:rFonts w:ascii="Tahoma" w:hAnsi="Tahoma" w:cs="Tahoma"/>
          <w:sz w:val="19"/>
          <w:szCs w:val="19"/>
        </w:rPr>
        <w:t xml:space="preserve">è di </w:t>
      </w:r>
      <w:r w:rsidRPr="00AF33BA">
        <w:rPr>
          <w:rFonts w:ascii="Tahoma" w:hAnsi="Tahoma" w:cs="Tahoma"/>
          <w:sz w:val="19"/>
          <w:szCs w:val="19"/>
        </w:rPr>
        <w:lastRenderedPageBreak/>
        <w:t>€</w:t>
      </w:r>
      <w:r w:rsidR="009B5914" w:rsidRPr="00AF33BA">
        <w:rPr>
          <w:rFonts w:ascii="Tahoma" w:hAnsi="Tahoma" w:cs="Tahoma"/>
          <w:sz w:val="19"/>
          <w:szCs w:val="19"/>
        </w:rPr>
        <w:t>_______________</w:t>
      </w:r>
      <w:r w:rsidRPr="00AF33BA">
        <w:rPr>
          <w:rFonts w:ascii="Tahoma" w:hAnsi="Tahoma" w:cs="Tahoma"/>
          <w:sz w:val="19"/>
          <w:szCs w:val="19"/>
        </w:rPr>
        <w:t>, al netto dell’Iva, ----------------------------</w:t>
      </w:r>
    </w:p>
    <w:p w14:paraId="6322E7C6" w14:textId="093A7601" w:rsidR="00DC7796" w:rsidRDefault="00DC7796" w:rsidP="00DC7796">
      <w:pPr>
        <w:widowControl w:val="0"/>
        <w:autoSpaceDE w:val="0"/>
        <w:autoSpaceDN w:val="0"/>
        <w:adjustRightInd w:val="0"/>
        <w:spacing w:line="482" w:lineRule="atLeast"/>
        <w:jc w:val="both"/>
        <w:rPr>
          <w:rFonts w:ascii="Tahoma" w:hAnsi="Tahoma" w:cs="Tahoma"/>
          <w:sz w:val="19"/>
          <w:szCs w:val="19"/>
        </w:rPr>
      </w:pPr>
      <w:r w:rsidRPr="00AF33BA">
        <w:rPr>
          <w:rFonts w:ascii="Tahoma" w:hAnsi="Tahoma" w:cs="Tahoma"/>
          <w:sz w:val="19"/>
          <w:szCs w:val="19"/>
        </w:rPr>
        <w:t xml:space="preserve">L’importo suddetto sarà corrisposto dal CISSA sulla base di fatture emesse mensilmente dalla </w:t>
      </w:r>
      <w:r w:rsidR="009B5914" w:rsidRPr="00AF33BA">
        <w:rPr>
          <w:rFonts w:ascii="Tahoma" w:hAnsi="Tahoma" w:cs="Tahoma"/>
          <w:sz w:val="19"/>
          <w:szCs w:val="19"/>
        </w:rPr>
        <w:t>Ditta</w:t>
      </w:r>
      <w:r w:rsidRPr="00AF33BA">
        <w:rPr>
          <w:rFonts w:ascii="Tahoma" w:hAnsi="Tahoma" w:cs="Tahoma"/>
          <w:sz w:val="19"/>
          <w:szCs w:val="19"/>
        </w:rPr>
        <w:t xml:space="preserve"> affidataria. -----------------------</w:t>
      </w:r>
      <w:r w:rsidR="009B5914" w:rsidRPr="00AF33BA">
        <w:rPr>
          <w:rFonts w:ascii="Tahoma" w:hAnsi="Tahoma" w:cs="Tahoma"/>
          <w:sz w:val="19"/>
          <w:szCs w:val="19"/>
        </w:rPr>
        <w:t>----------------</w:t>
      </w:r>
    </w:p>
    <w:p w14:paraId="341EC07E" w14:textId="1AC535BD" w:rsidR="009B5914" w:rsidRPr="009B5914" w:rsidRDefault="009B5914" w:rsidP="009B5914">
      <w:pPr>
        <w:pStyle w:val="western"/>
        <w:spacing w:line="482" w:lineRule="atLeast"/>
        <w:jc w:val="both"/>
      </w:pPr>
      <w:r w:rsidRPr="009B5914">
        <w:rPr>
          <w:sz w:val="18"/>
          <w:szCs w:val="18"/>
        </w:rPr>
        <w:t xml:space="preserve">ART. 7 - MODALITA’ DI FATTURAZIONE E PAGAMENTO: L’impresa dovrà emettere mensilmente una fattura elettronica relativa alle prestazioni effettuate nel mese, come previsto </w:t>
      </w:r>
      <w:r w:rsidRPr="00CE0A6F">
        <w:rPr>
          <w:sz w:val="18"/>
          <w:szCs w:val="18"/>
        </w:rPr>
        <w:t xml:space="preserve">dall’art. </w:t>
      </w:r>
      <w:r w:rsidR="00671487">
        <w:rPr>
          <w:sz w:val="18"/>
          <w:szCs w:val="18"/>
        </w:rPr>
        <w:t>30</w:t>
      </w:r>
      <w:r w:rsidRPr="009B5914">
        <w:rPr>
          <w:sz w:val="18"/>
          <w:szCs w:val="18"/>
        </w:rPr>
        <w:t xml:space="preserve"> del Capitolato. Il pagamento delle fatture mensili relative alle prestazioni avverrà a mezzo bonifico bancario, entro i termini di 60 giorni previa acquisizione da parte dell’Ente della documentazione attestante il versamento dei contributi previdenziali e dei contributi assicurativi obbligatori per gli infortuni sul lavoro e le malattie professionali dei dipendenti (D.U.R.C).---------------------------------------------</w:t>
      </w:r>
      <w:r>
        <w:rPr>
          <w:sz w:val="18"/>
          <w:szCs w:val="18"/>
        </w:rPr>
        <w:t>--------------------</w:t>
      </w:r>
      <w:r w:rsidRPr="009B5914">
        <w:rPr>
          <w:sz w:val="18"/>
          <w:szCs w:val="18"/>
        </w:rPr>
        <w:t xml:space="preserve">Il Contraente, in ottemperanza a quanto previsto dal D.M. n. 55 del 3 aprile 2013, dovrà produrre esclusivamente fatture elettroniche, </w:t>
      </w:r>
      <w:r w:rsidRPr="00AF33BA">
        <w:rPr>
          <w:sz w:val="18"/>
          <w:szCs w:val="18"/>
        </w:rPr>
        <w:t>utilizzando il seguente codice univoco ufficio (IPA - Indice delle Pubbliche Amministrazioni) assegnato al C.I.S.S.A. di Pianezza: Uff. Fattura PA Codice Fiscale:_07239020014, Codice IPA: UFQCJV.--------------------------</w:t>
      </w:r>
      <w:r w:rsidRPr="00AF33BA">
        <w:t>---------------</w:t>
      </w:r>
      <w:r w:rsidRPr="009B5914">
        <w:rPr>
          <w:sz w:val="18"/>
          <w:szCs w:val="18"/>
        </w:rPr>
        <w:t xml:space="preserve">I servizi in oggetto rientrano nell’ambito di applicazione del regime di scissione dei pagamenti (split </w:t>
      </w:r>
      <w:proofErr w:type="spellStart"/>
      <w:r w:rsidRPr="009B5914">
        <w:rPr>
          <w:sz w:val="18"/>
          <w:szCs w:val="18"/>
        </w:rPr>
        <w:t>payment</w:t>
      </w:r>
      <w:proofErr w:type="spellEnd"/>
      <w:r w:rsidRPr="009B5914">
        <w:rPr>
          <w:sz w:val="18"/>
          <w:szCs w:val="18"/>
        </w:rPr>
        <w:t xml:space="preserve">) previsto dall’articolo 1, comma. 629, lettera b), della legge 23 dicembre 2014, n. 190. A tal fine la fattura dovrà riportare chiara indicazione sul regime applicato. Il Consorzio provvederà a versare direttamente all’Erario l’IVA addebitata in fattura pagando alla </w:t>
      </w:r>
      <w:r>
        <w:rPr>
          <w:sz w:val="18"/>
          <w:szCs w:val="18"/>
        </w:rPr>
        <w:t>Ditta</w:t>
      </w:r>
      <w:r w:rsidRPr="009B5914">
        <w:rPr>
          <w:sz w:val="18"/>
          <w:szCs w:val="18"/>
        </w:rPr>
        <w:t xml:space="preserve"> soltanto l’imponibile. ----------------------------------------</w:t>
      </w:r>
      <w:r>
        <w:rPr>
          <w:sz w:val="18"/>
          <w:szCs w:val="18"/>
        </w:rPr>
        <w:t>---------------------------------------------------------------------------</w:t>
      </w:r>
      <w:r w:rsidRPr="009B5914">
        <w:rPr>
          <w:sz w:val="18"/>
          <w:szCs w:val="18"/>
        </w:rPr>
        <w:t xml:space="preserve">Ai sensi del Decreto Ministero dell’Economia e delle Finanze 18 gennaio 2008, n. 40, di attuazione dell’art. 2, comma nove, della Legge 286/2006, come modificata dall’art. 1, comma 987, della legge 205/2017, la </w:t>
      </w:r>
      <w:r>
        <w:rPr>
          <w:sz w:val="18"/>
          <w:szCs w:val="18"/>
        </w:rPr>
        <w:t>Ditta</w:t>
      </w:r>
      <w:r w:rsidRPr="009B5914">
        <w:rPr>
          <w:sz w:val="18"/>
          <w:szCs w:val="18"/>
        </w:rPr>
        <w:t xml:space="preserve"> dichiara di essere a conoscenza che il pagamento di fatture di importi superiori a 5.000 euro è inoltre subordinato alla verifica dell’adempimento agli obblighi risultanti da cartelle di pagamento notificate.----------------</w:t>
      </w:r>
      <w:r>
        <w:rPr>
          <w:sz w:val="18"/>
          <w:szCs w:val="18"/>
        </w:rPr>
        <w:t>------------------------------------------------------------------</w:t>
      </w:r>
      <w:r w:rsidRPr="009B5914">
        <w:rPr>
          <w:sz w:val="18"/>
          <w:szCs w:val="18"/>
        </w:rPr>
        <w:t xml:space="preserve">Il riconoscimento del corrispettivo dovuto alla </w:t>
      </w:r>
      <w:r>
        <w:rPr>
          <w:sz w:val="18"/>
          <w:szCs w:val="18"/>
        </w:rPr>
        <w:t>ditta</w:t>
      </w:r>
      <w:r w:rsidR="00671487">
        <w:rPr>
          <w:sz w:val="18"/>
          <w:szCs w:val="18"/>
        </w:rPr>
        <w:t xml:space="preserve"> è, altresì</w:t>
      </w:r>
      <w:r w:rsidRPr="009B5914">
        <w:rPr>
          <w:sz w:val="18"/>
          <w:szCs w:val="18"/>
        </w:rPr>
        <w:t xml:space="preserve">, subordinato al rispetto di quanto stabilito dall’art. 4 del D.L. n.124 del 26 ottobre 2019 e convertito nella Legge n. 157 del 19 dicembre 2019, ad oggetto: “Ritenute e compensazioni in appalti e subappalti ed estensione del regime del reverse </w:t>
      </w:r>
      <w:proofErr w:type="spellStart"/>
      <w:r w:rsidRPr="009B5914">
        <w:rPr>
          <w:sz w:val="18"/>
          <w:szCs w:val="18"/>
        </w:rPr>
        <w:t>charge</w:t>
      </w:r>
      <w:proofErr w:type="spellEnd"/>
      <w:r w:rsidRPr="009B5914">
        <w:rPr>
          <w:sz w:val="18"/>
          <w:szCs w:val="18"/>
        </w:rPr>
        <w:t xml:space="preserve"> per il contrasto dell'illecita somministrazione di manodopera”.----------------------------------------------------</w:t>
      </w:r>
    </w:p>
    <w:p w14:paraId="6E10F2AF" w14:textId="5FA68160" w:rsidR="00066277" w:rsidRDefault="00066277" w:rsidP="00066277">
      <w:pPr>
        <w:spacing w:before="100" w:beforeAutospacing="1" w:line="482" w:lineRule="atLeast"/>
        <w:jc w:val="center"/>
        <w:rPr>
          <w:rFonts w:ascii="Tahoma" w:eastAsia="Times New Roman" w:hAnsi="Tahoma" w:cs="Tahoma"/>
          <w:color w:val="000000"/>
          <w:sz w:val="18"/>
          <w:szCs w:val="18"/>
        </w:rPr>
      </w:pPr>
      <w:r w:rsidRPr="00066277">
        <w:rPr>
          <w:rFonts w:ascii="Tahoma" w:eastAsia="Times New Roman" w:hAnsi="Tahoma" w:cs="Tahoma"/>
          <w:color w:val="000000"/>
          <w:sz w:val="18"/>
          <w:szCs w:val="18"/>
        </w:rPr>
        <w:t xml:space="preserve">ART. 8 - PERSONALE: Per quanto riguarda il personale impiegato nel servizio di cui al presente contratto, l’impresa si deve attenere a quanto previsto dagli </w:t>
      </w:r>
      <w:r w:rsidRPr="00CE0A6F">
        <w:rPr>
          <w:rFonts w:ascii="Tahoma" w:eastAsia="Times New Roman" w:hAnsi="Tahoma" w:cs="Tahoma"/>
          <w:color w:val="000000"/>
          <w:sz w:val="18"/>
          <w:szCs w:val="18"/>
        </w:rPr>
        <w:t xml:space="preserve">articoli </w:t>
      </w:r>
      <w:r w:rsidR="00583F10">
        <w:rPr>
          <w:rFonts w:ascii="Tahoma" w:eastAsia="Times New Roman" w:hAnsi="Tahoma" w:cs="Tahoma"/>
          <w:color w:val="000000"/>
          <w:sz w:val="18"/>
          <w:szCs w:val="18"/>
        </w:rPr>
        <w:t>10,</w:t>
      </w:r>
      <w:r w:rsidR="00671487">
        <w:rPr>
          <w:rFonts w:ascii="Tahoma" w:eastAsia="Times New Roman" w:hAnsi="Tahoma" w:cs="Tahoma"/>
          <w:color w:val="000000"/>
          <w:sz w:val="18"/>
          <w:szCs w:val="18"/>
        </w:rPr>
        <w:t xml:space="preserve"> 11,</w:t>
      </w:r>
      <w:r w:rsidR="00583F10">
        <w:rPr>
          <w:rFonts w:ascii="Tahoma" w:eastAsia="Times New Roman" w:hAnsi="Tahoma" w:cs="Tahoma"/>
          <w:color w:val="000000"/>
          <w:sz w:val="18"/>
          <w:szCs w:val="18"/>
        </w:rPr>
        <w:t xml:space="preserve"> 12,13</w:t>
      </w:r>
      <w:r w:rsidRPr="00CE0A6F">
        <w:rPr>
          <w:rFonts w:ascii="Tahoma" w:eastAsia="Times New Roman" w:hAnsi="Tahoma" w:cs="Tahoma"/>
          <w:color w:val="000000"/>
          <w:sz w:val="18"/>
          <w:szCs w:val="18"/>
        </w:rPr>
        <w:t xml:space="preserve"> del capitolato speciale di appalto</w:t>
      </w:r>
      <w:r w:rsidR="00A55E20">
        <w:rPr>
          <w:rFonts w:ascii="Tahoma" w:eastAsia="Times New Roman" w:hAnsi="Tahoma" w:cs="Tahoma"/>
          <w:color w:val="000000"/>
          <w:sz w:val="18"/>
          <w:szCs w:val="18"/>
        </w:rPr>
        <w:t xml:space="preserve">, ed in particolare dovrà </w:t>
      </w:r>
      <w:r w:rsidRPr="00066277">
        <w:rPr>
          <w:rFonts w:ascii="Tahoma" w:eastAsia="Times New Roman" w:hAnsi="Tahoma" w:cs="Tahoma"/>
          <w:color w:val="000000"/>
          <w:sz w:val="18"/>
          <w:szCs w:val="18"/>
        </w:rPr>
        <w:t xml:space="preserve">assorbire nel </w:t>
      </w:r>
      <w:r w:rsidRPr="00066277">
        <w:rPr>
          <w:rFonts w:ascii="Tahoma" w:eastAsia="Times New Roman" w:hAnsi="Tahoma" w:cs="Tahoma"/>
          <w:color w:val="000000"/>
          <w:sz w:val="18"/>
          <w:szCs w:val="18"/>
        </w:rPr>
        <w:lastRenderedPageBreak/>
        <w:t>proprio organico il personale attualmente assunto dalle imprese dell’appalto in scadenza, r</w:t>
      </w:r>
      <w:r w:rsidR="00671487">
        <w:rPr>
          <w:rFonts w:ascii="Tahoma" w:eastAsia="Times New Roman" w:hAnsi="Tahoma" w:cs="Tahoma"/>
          <w:color w:val="000000"/>
          <w:sz w:val="18"/>
          <w:szCs w:val="18"/>
        </w:rPr>
        <w:t>iconoscendo l’inquadramento, il l</w:t>
      </w:r>
      <w:r w:rsidRPr="00066277">
        <w:rPr>
          <w:rFonts w:ascii="Tahoma" w:eastAsia="Times New Roman" w:hAnsi="Tahoma" w:cs="Tahoma"/>
          <w:color w:val="000000"/>
          <w:sz w:val="18"/>
          <w:szCs w:val="18"/>
        </w:rPr>
        <w:t>ivello retributivo e l’anzianità acquisita, fatta salva la rinuncia individuale.-------------------</w:t>
      </w:r>
      <w:r>
        <w:rPr>
          <w:rFonts w:ascii="Tahoma" w:eastAsia="Times New Roman" w:hAnsi="Tahoma" w:cs="Tahoma"/>
          <w:color w:val="000000"/>
          <w:sz w:val="18"/>
          <w:szCs w:val="18"/>
        </w:rPr>
        <w:t>---------------------</w:t>
      </w:r>
    </w:p>
    <w:p w14:paraId="015D6402" w14:textId="77777777" w:rsidR="00066277" w:rsidRPr="00066277" w:rsidRDefault="00066277" w:rsidP="00066277">
      <w:pPr>
        <w:spacing w:line="482" w:lineRule="atLeast"/>
        <w:jc w:val="center"/>
        <w:rPr>
          <w:rFonts w:ascii="Tahoma" w:eastAsia="Times New Roman" w:hAnsi="Tahoma" w:cs="Tahoma"/>
          <w:color w:val="000000"/>
          <w:sz w:val="18"/>
          <w:szCs w:val="18"/>
        </w:rPr>
      </w:pPr>
    </w:p>
    <w:p w14:paraId="573B9398" w14:textId="1C6648C2"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ART. 9 - ONERI A CARICO DELL’IMPRESA AGGIUDICATARIA: sono a carico dell’impresa aggiudicataria:------------------------</w:t>
      </w:r>
      <w:r>
        <w:rPr>
          <w:rFonts w:ascii="Tahoma" w:eastAsia="Times New Roman" w:hAnsi="Tahoma" w:cs="Tahoma"/>
          <w:color w:val="000000"/>
          <w:sz w:val="18"/>
          <w:szCs w:val="18"/>
        </w:rPr>
        <w:t>---</w:t>
      </w:r>
    </w:p>
    <w:p w14:paraId="239A0D88" w14:textId="77777777"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 le spese del personale impiegato per la gestione del Servizio;-----------------------------</w:t>
      </w:r>
    </w:p>
    <w:p w14:paraId="6805CFAE" w14:textId="30647E97"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 la programmazione e la progettazione operativa del Servizio in collaborazione con il referente del CISSA;-------------------</w:t>
      </w:r>
      <w:r>
        <w:rPr>
          <w:rFonts w:ascii="Tahoma" w:eastAsia="Times New Roman" w:hAnsi="Tahoma" w:cs="Tahoma"/>
          <w:color w:val="000000"/>
          <w:sz w:val="18"/>
          <w:szCs w:val="18"/>
        </w:rPr>
        <w:t>----</w:t>
      </w:r>
    </w:p>
    <w:p w14:paraId="279AFAB2" w14:textId="4672DA2D"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 la documentazione delle attività, il monitoraggio e la valutazione, secondo quanto previsto dal Capitolato;---------</w:t>
      </w:r>
      <w:r>
        <w:rPr>
          <w:rFonts w:ascii="Tahoma" w:eastAsia="Times New Roman" w:hAnsi="Tahoma" w:cs="Tahoma"/>
          <w:color w:val="000000"/>
          <w:sz w:val="18"/>
          <w:szCs w:val="18"/>
        </w:rPr>
        <w:t>-------------</w:t>
      </w:r>
    </w:p>
    <w:p w14:paraId="7F9055E1" w14:textId="57F47344"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 le spese relative all’aggiornamento, alla formazione professionale del personale impiegato per la gestio</w:t>
      </w:r>
      <w:r>
        <w:rPr>
          <w:rFonts w:ascii="Tahoma" w:eastAsia="Times New Roman" w:hAnsi="Tahoma" w:cs="Tahoma"/>
          <w:color w:val="000000"/>
          <w:sz w:val="18"/>
          <w:szCs w:val="18"/>
        </w:rPr>
        <w:t>ne del Servizio;-------</w:t>
      </w:r>
    </w:p>
    <w:p w14:paraId="5F3B830F" w14:textId="469F5FA0" w:rsidR="00066277" w:rsidRPr="00066277" w:rsidRDefault="00066277" w:rsidP="00066277">
      <w:pPr>
        <w:spacing w:line="482" w:lineRule="atLeast"/>
        <w:jc w:val="both"/>
        <w:rPr>
          <w:rFonts w:ascii="Tahoma" w:eastAsia="Times New Roman" w:hAnsi="Tahoma" w:cs="Tahoma"/>
          <w:color w:val="000000"/>
          <w:sz w:val="20"/>
          <w:szCs w:val="20"/>
        </w:rPr>
      </w:pPr>
      <w:r w:rsidRPr="00066277">
        <w:rPr>
          <w:rFonts w:ascii="Tahoma" w:eastAsia="Times New Roman" w:hAnsi="Tahoma" w:cs="Tahoma"/>
          <w:color w:val="000000"/>
          <w:sz w:val="18"/>
          <w:szCs w:val="18"/>
        </w:rPr>
        <w:t xml:space="preserve">- il rimborso delle spese di spostamento per ragioni di servizio, effettuate dagli operatori, con automezzi dell’impresa o di proprietà degli stessi operatori o con mezzi pubblici; ogni altra attività così come prevista </w:t>
      </w:r>
      <w:r w:rsidRPr="00342690">
        <w:rPr>
          <w:rFonts w:ascii="Tahoma" w:eastAsia="Times New Roman" w:hAnsi="Tahoma" w:cs="Tahoma"/>
          <w:color w:val="000000"/>
          <w:sz w:val="18"/>
          <w:szCs w:val="18"/>
        </w:rPr>
        <w:t xml:space="preserve">dall’art. </w:t>
      </w:r>
      <w:r w:rsidR="00671487">
        <w:rPr>
          <w:rFonts w:ascii="Tahoma" w:eastAsia="Times New Roman" w:hAnsi="Tahoma" w:cs="Tahoma"/>
          <w:color w:val="000000"/>
          <w:sz w:val="18"/>
          <w:szCs w:val="18"/>
        </w:rPr>
        <w:t xml:space="preserve">14 </w:t>
      </w:r>
      <w:r w:rsidRPr="00066277">
        <w:rPr>
          <w:rFonts w:ascii="Tahoma" w:eastAsia="Times New Roman" w:hAnsi="Tahoma" w:cs="Tahoma"/>
          <w:color w:val="000000"/>
          <w:sz w:val="18"/>
          <w:szCs w:val="18"/>
        </w:rPr>
        <w:t>del capitolato speciale d’appalto.-----------------------------------------------------------------------------------------------</w:t>
      </w:r>
    </w:p>
    <w:p w14:paraId="4199CC44" w14:textId="77777777" w:rsidR="007877B3" w:rsidRPr="007877B3" w:rsidRDefault="007877B3" w:rsidP="007877B3">
      <w:pPr>
        <w:spacing w:before="100" w:beforeAutospacing="1" w:line="482" w:lineRule="atLeast"/>
        <w:jc w:val="both"/>
        <w:rPr>
          <w:rFonts w:ascii="Tahoma" w:eastAsia="Times New Roman" w:hAnsi="Tahoma" w:cs="Tahoma"/>
          <w:color w:val="000000"/>
          <w:sz w:val="20"/>
          <w:szCs w:val="20"/>
        </w:rPr>
      </w:pPr>
      <w:r w:rsidRPr="007877B3">
        <w:rPr>
          <w:rFonts w:ascii="Tahoma" w:eastAsia="Times New Roman" w:hAnsi="Tahoma" w:cs="Tahoma"/>
          <w:color w:val="000000"/>
          <w:sz w:val="18"/>
          <w:szCs w:val="18"/>
        </w:rPr>
        <w:t>ART. 10 - PROGRAMMAZIONE DEGLI INTERVENTI, VERIFICHE PERIODICHE E CONTROLLI: Il CISSA si riserva la facoltà di verificare in qualsiasi momento l'andamento del servizio e il rispetto dei contenuti del presente contratto. Le modalità di controllo si esplicheranno attraverso la verifica del rispetto delle norme amministrative e della puntuale applicazione del contratto, del capitolato e della Offerta Tecnico-Progettuale.</w:t>
      </w:r>
    </w:p>
    <w:p w14:paraId="2A40F951" w14:textId="6AD302CA" w:rsidR="007877B3" w:rsidRPr="007877B3" w:rsidRDefault="007877B3" w:rsidP="007877B3">
      <w:pPr>
        <w:spacing w:before="100" w:beforeAutospacing="1" w:line="482" w:lineRule="atLeast"/>
        <w:jc w:val="both"/>
        <w:rPr>
          <w:rFonts w:ascii="Tahoma" w:eastAsia="Times New Roman" w:hAnsi="Tahoma" w:cs="Tahoma"/>
          <w:color w:val="000000"/>
          <w:sz w:val="20"/>
          <w:szCs w:val="20"/>
        </w:rPr>
      </w:pPr>
      <w:r w:rsidRPr="007877B3">
        <w:rPr>
          <w:rFonts w:ascii="Tahoma" w:eastAsia="Times New Roman" w:hAnsi="Tahoma" w:cs="Tahoma"/>
          <w:color w:val="000000"/>
          <w:sz w:val="18"/>
          <w:szCs w:val="18"/>
        </w:rPr>
        <w:t>ART. 11- INADEMPIENZE, PENALITA’ E CAUSE RISOLUTIVE</w:t>
      </w:r>
      <w:r w:rsidRPr="007877B3">
        <w:rPr>
          <w:rFonts w:ascii="Tahoma" w:eastAsia="Times New Roman" w:hAnsi="Tahoma" w:cs="Tahoma"/>
          <w:b/>
          <w:bCs/>
          <w:color w:val="000000"/>
          <w:sz w:val="18"/>
          <w:szCs w:val="18"/>
        </w:rPr>
        <w:t xml:space="preserve">: </w:t>
      </w:r>
      <w:r w:rsidRPr="007877B3">
        <w:rPr>
          <w:rFonts w:ascii="Tahoma" w:eastAsia="Times New Roman" w:hAnsi="Tahoma" w:cs="Tahoma"/>
          <w:color w:val="000000"/>
          <w:sz w:val="18"/>
          <w:szCs w:val="18"/>
        </w:rPr>
        <w:t xml:space="preserve">Per le inadempienze e le conseguenti penalità si rimanda a quanto disposto </w:t>
      </w:r>
      <w:r w:rsidRPr="00342690">
        <w:rPr>
          <w:rFonts w:ascii="Tahoma" w:eastAsia="Times New Roman" w:hAnsi="Tahoma" w:cs="Tahoma"/>
          <w:color w:val="000000"/>
          <w:sz w:val="18"/>
          <w:szCs w:val="18"/>
        </w:rPr>
        <w:t xml:space="preserve">all’art. </w:t>
      </w:r>
      <w:r w:rsidR="006A6D7A">
        <w:rPr>
          <w:rFonts w:ascii="Tahoma" w:eastAsia="Times New Roman" w:hAnsi="Tahoma" w:cs="Tahoma"/>
          <w:color w:val="000000"/>
          <w:sz w:val="18"/>
          <w:szCs w:val="18"/>
        </w:rPr>
        <w:t>2</w:t>
      </w:r>
      <w:r w:rsidR="00671487">
        <w:rPr>
          <w:rFonts w:ascii="Tahoma" w:eastAsia="Times New Roman" w:hAnsi="Tahoma" w:cs="Tahoma"/>
          <w:color w:val="000000"/>
          <w:sz w:val="18"/>
          <w:szCs w:val="18"/>
        </w:rPr>
        <w:t>6</w:t>
      </w:r>
      <w:r w:rsidRPr="007877B3">
        <w:rPr>
          <w:rFonts w:ascii="Tahoma" w:eastAsia="Times New Roman" w:hAnsi="Tahoma" w:cs="Tahoma"/>
          <w:color w:val="000000"/>
          <w:sz w:val="18"/>
          <w:szCs w:val="18"/>
        </w:rPr>
        <w:t xml:space="preserve"> del capitolato speciale di appalto. Il contratto è risolto, oltre che per i casi indicati al</w:t>
      </w:r>
      <w:r w:rsidR="006A6D7A">
        <w:rPr>
          <w:rFonts w:ascii="Tahoma" w:eastAsia="Times New Roman" w:hAnsi="Tahoma" w:cs="Tahoma"/>
          <w:color w:val="000000"/>
          <w:sz w:val="18"/>
          <w:szCs w:val="18"/>
        </w:rPr>
        <w:t>l’</w:t>
      </w:r>
      <w:r w:rsidRPr="007877B3">
        <w:rPr>
          <w:rFonts w:ascii="Tahoma" w:eastAsia="Times New Roman" w:hAnsi="Tahoma" w:cs="Tahoma"/>
          <w:color w:val="000000"/>
          <w:sz w:val="18"/>
          <w:szCs w:val="18"/>
        </w:rPr>
        <w:t xml:space="preserve"> </w:t>
      </w:r>
      <w:r w:rsidRPr="00342690">
        <w:rPr>
          <w:rFonts w:ascii="Tahoma" w:eastAsia="Times New Roman" w:hAnsi="Tahoma" w:cs="Tahoma"/>
          <w:color w:val="000000"/>
          <w:sz w:val="18"/>
          <w:szCs w:val="18"/>
        </w:rPr>
        <w:t xml:space="preserve">art. </w:t>
      </w:r>
      <w:r w:rsidR="006A6D7A">
        <w:rPr>
          <w:rFonts w:ascii="Tahoma" w:eastAsia="Times New Roman" w:hAnsi="Tahoma" w:cs="Tahoma"/>
          <w:color w:val="000000"/>
          <w:sz w:val="18"/>
          <w:szCs w:val="18"/>
        </w:rPr>
        <w:t>24</w:t>
      </w:r>
      <w:r w:rsidRPr="007877B3">
        <w:rPr>
          <w:rFonts w:ascii="Tahoma" w:eastAsia="Times New Roman" w:hAnsi="Tahoma" w:cs="Tahoma"/>
          <w:color w:val="000000"/>
          <w:sz w:val="18"/>
          <w:szCs w:val="18"/>
        </w:rPr>
        <w:t xml:space="preserve"> del capitolato speciale di appalto, a quanto previsto genericamente dagli artt. 1453 e 1456 del C.C. Nelle ipotesi indicate, il contratto sarà risolto con effetto immediato a seguito di dichiarazione dell’Ente, in forma di lettera raccomandata, di volersi avvalere della clausola risolutiva. L’Ente sarà tenuto a corrispondere all’Impresa soltanto il prezzo contrattuale del servizio fino al giorno della risoluzione, dedotte le penalità e le spese eventualmente sostenute. La risoluzione del contratto porterà all’incameramento da parte dell’Ente del deposito cauzionale salvo l’eventuale azione di rimborso del maggior costo che deriverà all’Ente da nuova aggiudicazione e al risarcimento dei danni eventualmente subiti dallo stesso. Il contratto potrà inoltre essere risolto nell’ipotesi di accoglimento del ricorso giurisdizionale presentato da una ditta concorrente alla gara in ottemperanza alla decisione giudiziale e senza che la cooperativa abbia a vantare diritti di sorta.------------</w:t>
      </w:r>
    </w:p>
    <w:p w14:paraId="54B781F4" w14:textId="309C0BEF" w:rsidR="007877B3" w:rsidRDefault="007877B3" w:rsidP="007877B3">
      <w:pPr>
        <w:spacing w:before="100" w:beforeAutospacing="1" w:line="482" w:lineRule="atLeast"/>
        <w:jc w:val="both"/>
        <w:rPr>
          <w:rFonts w:ascii="Tahoma" w:eastAsia="Times New Roman" w:hAnsi="Tahoma" w:cs="Tahoma"/>
          <w:color w:val="000000"/>
          <w:sz w:val="18"/>
          <w:szCs w:val="18"/>
        </w:rPr>
      </w:pPr>
      <w:r w:rsidRPr="007877B3">
        <w:rPr>
          <w:rFonts w:ascii="Tahoma" w:eastAsia="Times New Roman" w:hAnsi="Tahoma" w:cs="Tahoma"/>
          <w:color w:val="000000"/>
          <w:sz w:val="18"/>
          <w:szCs w:val="18"/>
        </w:rPr>
        <w:lastRenderedPageBreak/>
        <w:t>ART. 12 - FORMAZIONE DEL PERSONALE: L’Impresa si impegna a</w:t>
      </w:r>
      <w:r w:rsidR="00A55E20">
        <w:rPr>
          <w:rFonts w:ascii="Tahoma" w:eastAsia="Times New Roman" w:hAnsi="Tahoma" w:cs="Tahoma"/>
          <w:color w:val="000000"/>
          <w:sz w:val="18"/>
          <w:szCs w:val="18"/>
        </w:rPr>
        <w:t>d</w:t>
      </w:r>
      <w:r w:rsidRPr="007877B3">
        <w:rPr>
          <w:rFonts w:ascii="Tahoma" w:eastAsia="Times New Roman" w:hAnsi="Tahoma" w:cs="Tahoma"/>
          <w:color w:val="000000"/>
          <w:sz w:val="18"/>
          <w:szCs w:val="18"/>
        </w:rPr>
        <w:t xml:space="preserve"> aggiornare il proprio personale, secondo le modalità descritte nel progetto presentato e allegato al presente atto. Le parti concordano sulla base delle reciproche esigenze organizzative, le modalità di partecipazione del personale a iniziative di formazione comuni.-----------------------------</w:t>
      </w:r>
      <w:r>
        <w:rPr>
          <w:rFonts w:ascii="Tahoma" w:eastAsia="Times New Roman" w:hAnsi="Tahoma" w:cs="Tahoma"/>
          <w:color w:val="000000"/>
          <w:sz w:val="18"/>
          <w:szCs w:val="18"/>
        </w:rPr>
        <w:t>-</w:t>
      </w:r>
    </w:p>
    <w:p w14:paraId="51370E1E" w14:textId="467D0B5E" w:rsidR="007877B3" w:rsidRPr="007877B3" w:rsidRDefault="007877B3" w:rsidP="007877B3">
      <w:pPr>
        <w:spacing w:before="100" w:beforeAutospacing="1" w:line="482" w:lineRule="atLeast"/>
        <w:jc w:val="both"/>
        <w:rPr>
          <w:rFonts w:ascii="Tahoma" w:eastAsia="Times New Roman" w:hAnsi="Tahoma" w:cs="Tahoma"/>
          <w:color w:val="000000"/>
          <w:sz w:val="20"/>
          <w:szCs w:val="20"/>
        </w:rPr>
      </w:pPr>
      <w:r w:rsidRPr="007877B3">
        <w:rPr>
          <w:rFonts w:ascii="Tahoma" w:eastAsia="Times New Roman" w:hAnsi="Tahoma" w:cs="Tahoma"/>
          <w:color w:val="000000"/>
          <w:sz w:val="18"/>
          <w:szCs w:val="18"/>
        </w:rPr>
        <w:t xml:space="preserve">ART. 13 - CAUZIONE DEFINITIVA: L’Impresa, a garanzia degli impegni assunti con il presente atto, ha costituito cauzione definitiva di € </w:t>
      </w:r>
      <w:r>
        <w:rPr>
          <w:rFonts w:ascii="Tahoma" w:eastAsia="Times New Roman" w:hAnsi="Tahoma" w:cs="Tahoma"/>
          <w:color w:val="000000"/>
          <w:sz w:val="18"/>
          <w:szCs w:val="18"/>
        </w:rPr>
        <w:t>_____________</w:t>
      </w:r>
      <w:r w:rsidRPr="007877B3">
        <w:rPr>
          <w:rFonts w:ascii="Tahoma" w:eastAsia="Times New Roman" w:hAnsi="Tahoma" w:cs="Tahoma"/>
          <w:color w:val="000000"/>
          <w:sz w:val="18"/>
          <w:szCs w:val="18"/>
        </w:rPr>
        <w:t xml:space="preserve">mezzo di polizza </w:t>
      </w:r>
      <w:proofErr w:type="spellStart"/>
      <w:r w:rsidRPr="007877B3">
        <w:rPr>
          <w:rFonts w:ascii="Tahoma" w:eastAsia="Times New Roman" w:hAnsi="Tahoma" w:cs="Tahoma"/>
          <w:color w:val="000000"/>
          <w:sz w:val="18"/>
          <w:szCs w:val="18"/>
        </w:rPr>
        <w:t>fidejussoria</w:t>
      </w:r>
      <w:proofErr w:type="spellEnd"/>
      <w:r w:rsidRPr="007877B3">
        <w:rPr>
          <w:rFonts w:ascii="Tahoma" w:eastAsia="Times New Roman" w:hAnsi="Tahoma" w:cs="Tahoma"/>
          <w:color w:val="000000"/>
          <w:sz w:val="18"/>
          <w:szCs w:val="18"/>
        </w:rPr>
        <w:t xml:space="preserve"> n. </w:t>
      </w:r>
      <w:r>
        <w:rPr>
          <w:rFonts w:ascii="Tahoma" w:eastAsia="Times New Roman" w:hAnsi="Tahoma" w:cs="Tahoma"/>
          <w:color w:val="000000"/>
          <w:sz w:val="18"/>
          <w:szCs w:val="18"/>
        </w:rPr>
        <w:t>____________</w:t>
      </w:r>
      <w:r w:rsidRPr="007877B3">
        <w:rPr>
          <w:rFonts w:ascii="Tahoma" w:eastAsia="Times New Roman" w:hAnsi="Tahoma" w:cs="Tahoma"/>
          <w:color w:val="000000"/>
          <w:sz w:val="18"/>
          <w:szCs w:val="18"/>
        </w:rPr>
        <w:t xml:space="preserve">rilasciata da </w:t>
      </w:r>
      <w:r>
        <w:rPr>
          <w:rFonts w:ascii="Tahoma" w:eastAsia="Times New Roman" w:hAnsi="Tahoma" w:cs="Tahoma"/>
          <w:color w:val="000000"/>
          <w:sz w:val="18"/>
          <w:szCs w:val="18"/>
        </w:rPr>
        <w:t>_______________</w:t>
      </w:r>
      <w:r w:rsidRPr="007877B3">
        <w:rPr>
          <w:rFonts w:ascii="Tahoma" w:eastAsia="Times New Roman" w:hAnsi="Tahoma" w:cs="Tahoma"/>
          <w:color w:val="000000"/>
          <w:sz w:val="18"/>
          <w:szCs w:val="18"/>
        </w:rPr>
        <w:t xml:space="preserve"> (intermediario assicurativo </w:t>
      </w:r>
      <w:r>
        <w:rPr>
          <w:rFonts w:ascii="Tahoma" w:eastAsia="Times New Roman" w:hAnsi="Tahoma" w:cs="Tahoma"/>
          <w:color w:val="000000"/>
          <w:sz w:val="18"/>
          <w:szCs w:val="18"/>
        </w:rPr>
        <w:t>______________</w:t>
      </w:r>
      <w:r w:rsidRPr="007877B3">
        <w:rPr>
          <w:rFonts w:ascii="Tahoma" w:eastAsia="Times New Roman" w:hAnsi="Tahoma" w:cs="Tahoma"/>
          <w:color w:val="000000"/>
          <w:sz w:val="18"/>
          <w:szCs w:val="18"/>
        </w:rPr>
        <w:t xml:space="preserve">) in data </w:t>
      </w:r>
      <w:r>
        <w:rPr>
          <w:rFonts w:ascii="Tahoma" w:eastAsia="Times New Roman" w:hAnsi="Tahoma" w:cs="Tahoma"/>
          <w:color w:val="000000"/>
          <w:sz w:val="18"/>
          <w:szCs w:val="18"/>
        </w:rPr>
        <w:t>_____________</w:t>
      </w:r>
      <w:r w:rsidRPr="007877B3">
        <w:rPr>
          <w:rFonts w:ascii="Tahoma" w:eastAsia="Times New Roman" w:hAnsi="Tahoma" w:cs="Tahoma"/>
          <w:color w:val="000000"/>
          <w:sz w:val="18"/>
          <w:szCs w:val="18"/>
        </w:rPr>
        <w:t xml:space="preserve">, ai sensi dell’ art. 103 del D. </w:t>
      </w:r>
      <w:proofErr w:type="spellStart"/>
      <w:r w:rsidRPr="007877B3">
        <w:rPr>
          <w:rFonts w:ascii="Tahoma" w:eastAsia="Times New Roman" w:hAnsi="Tahoma" w:cs="Tahoma"/>
          <w:color w:val="000000"/>
          <w:sz w:val="18"/>
          <w:szCs w:val="18"/>
        </w:rPr>
        <w:t>Lgs</w:t>
      </w:r>
      <w:proofErr w:type="spellEnd"/>
      <w:r w:rsidRPr="007877B3">
        <w:rPr>
          <w:rFonts w:ascii="Tahoma" w:eastAsia="Times New Roman" w:hAnsi="Tahoma" w:cs="Tahoma"/>
          <w:color w:val="000000"/>
          <w:sz w:val="18"/>
          <w:szCs w:val="18"/>
        </w:rPr>
        <w:t xml:space="preserve"> 50/2016 con la riduzione del 50%, per possesso della certificazione qualità </w:t>
      </w:r>
      <w:r w:rsidR="006A6D7A">
        <w:rPr>
          <w:rFonts w:ascii="Tahoma" w:eastAsia="Times New Roman" w:hAnsi="Tahoma" w:cs="Tahoma"/>
          <w:color w:val="000000"/>
          <w:sz w:val="18"/>
          <w:szCs w:val="18"/>
        </w:rPr>
        <w:t>__________________</w:t>
      </w:r>
      <w:r w:rsidRPr="007877B3">
        <w:rPr>
          <w:rFonts w:ascii="Tahoma" w:eastAsia="Times New Roman" w:hAnsi="Tahoma" w:cs="Tahoma"/>
          <w:color w:val="000000"/>
          <w:sz w:val="18"/>
          <w:szCs w:val="18"/>
        </w:rPr>
        <w:t xml:space="preserve"> e con ulteriore riduzione del 20% per posses</w:t>
      </w:r>
      <w:r w:rsidR="006A6D7A">
        <w:rPr>
          <w:rFonts w:ascii="Tahoma" w:eastAsia="Times New Roman" w:hAnsi="Tahoma" w:cs="Tahoma"/>
          <w:color w:val="000000"/>
          <w:sz w:val="18"/>
          <w:szCs w:val="18"/>
        </w:rPr>
        <w:t>so di certificazione ambientale _____________________</w:t>
      </w:r>
      <w:r w:rsidRPr="007877B3">
        <w:rPr>
          <w:rFonts w:ascii="Tahoma" w:eastAsia="Times New Roman" w:hAnsi="Tahoma" w:cs="Tahoma"/>
          <w:color w:val="000000"/>
          <w:sz w:val="18"/>
          <w:szCs w:val="18"/>
        </w:rPr>
        <w:t xml:space="preserve"> (art. 93 del D. </w:t>
      </w:r>
      <w:proofErr w:type="spellStart"/>
      <w:r w:rsidRPr="007877B3">
        <w:rPr>
          <w:rFonts w:ascii="Tahoma" w:eastAsia="Times New Roman" w:hAnsi="Tahoma" w:cs="Tahoma"/>
          <w:color w:val="000000"/>
          <w:sz w:val="18"/>
          <w:szCs w:val="18"/>
        </w:rPr>
        <w:t>Lgs</w:t>
      </w:r>
      <w:proofErr w:type="spellEnd"/>
      <w:r w:rsidRPr="007877B3">
        <w:rPr>
          <w:rFonts w:ascii="Tahoma" w:eastAsia="Times New Roman" w:hAnsi="Tahoma" w:cs="Tahoma"/>
          <w:color w:val="000000"/>
          <w:sz w:val="18"/>
          <w:szCs w:val="18"/>
        </w:rPr>
        <w:t xml:space="preserve"> 50/2016), entrambe in corso di validità. Nel caso di inadempienze contrattuali, l’Ente stipulante avrà diritto di trattenere le fatture inevase e ove queste risultino insufficienti di valersi di propria autorità della cauzione sopra prestata e l’Impresa aggiudicataria dovrà reintegrarla, nel termine che le sarà prefissato.</w:t>
      </w:r>
    </w:p>
    <w:p w14:paraId="04736E24" w14:textId="0FDC94BA" w:rsidR="002B6D93" w:rsidRPr="002B6D93" w:rsidRDefault="002B6D93" w:rsidP="002B6D93">
      <w:pPr>
        <w:spacing w:before="100" w:beforeAutospacing="1" w:line="482" w:lineRule="atLeast"/>
        <w:jc w:val="both"/>
        <w:rPr>
          <w:rFonts w:ascii="Tahoma" w:eastAsia="Times New Roman" w:hAnsi="Tahoma" w:cs="Tahoma"/>
          <w:strike/>
          <w:color w:val="000000"/>
          <w:sz w:val="18"/>
          <w:szCs w:val="18"/>
        </w:rPr>
      </w:pPr>
      <w:r w:rsidRPr="002B6D93">
        <w:rPr>
          <w:rFonts w:ascii="Tahoma" w:eastAsia="Times New Roman" w:hAnsi="Tahoma" w:cs="Tahoma"/>
          <w:color w:val="000000"/>
          <w:sz w:val="18"/>
          <w:szCs w:val="18"/>
        </w:rPr>
        <w:t>ART. 14 - ASSICURAZIONE E RESPONSABILITA’ DELL’IMPRESA AGGIUDICATARIA: Il C.I.S.S.A. è esonerato da ogni responsabilità che si riferisca allo svolgimento delle attività oggetto del presente contratto, per le quali risponde unicamente l’Impresa</w:t>
      </w:r>
      <w:r>
        <w:rPr>
          <w:rFonts w:ascii="Tahoma" w:eastAsia="Times New Roman" w:hAnsi="Tahoma" w:cs="Tahoma"/>
          <w:color w:val="000000"/>
          <w:sz w:val="18"/>
          <w:szCs w:val="18"/>
        </w:rPr>
        <w:t>_________________________</w:t>
      </w:r>
      <w:r w:rsidRPr="002B6D93">
        <w:rPr>
          <w:rFonts w:ascii="Tahoma" w:eastAsia="Times New Roman" w:hAnsi="Tahoma" w:cs="Tahoma"/>
          <w:color w:val="000000"/>
          <w:sz w:val="18"/>
          <w:szCs w:val="18"/>
        </w:rPr>
        <w:t xml:space="preserve">. A tale riguardo, in ottemperanza a quanto stabilito </w:t>
      </w:r>
      <w:r w:rsidRPr="00342690">
        <w:rPr>
          <w:rFonts w:ascii="Tahoma" w:eastAsia="Times New Roman" w:hAnsi="Tahoma" w:cs="Tahoma"/>
          <w:color w:val="000000"/>
          <w:sz w:val="18"/>
          <w:szCs w:val="18"/>
        </w:rPr>
        <w:t xml:space="preserve">dall’art. </w:t>
      </w:r>
      <w:r w:rsidR="006A6D7A">
        <w:rPr>
          <w:rFonts w:ascii="Tahoma" w:eastAsia="Times New Roman" w:hAnsi="Tahoma" w:cs="Tahoma"/>
          <w:color w:val="000000"/>
          <w:sz w:val="18"/>
          <w:szCs w:val="18"/>
        </w:rPr>
        <w:t>2</w:t>
      </w:r>
      <w:r w:rsidR="00671487">
        <w:rPr>
          <w:rFonts w:ascii="Tahoma" w:eastAsia="Times New Roman" w:hAnsi="Tahoma" w:cs="Tahoma"/>
          <w:color w:val="000000"/>
          <w:sz w:val="18"/>
          <w:szCs w:val="18"/>
        </w:rPr>
        <w:t xml:space="preserve">5 </w:t>
      </w:r>
      <w:r w:rsidRPr="002B6D93">
        <w:rPr>
          <w:rFonts w:ascii="Tahoma" w:eastAsia="Times New Roman" w:hAnsi="Tahoma" w:cs="Tahoma"/>
          <w:color w:val="000000"/>
          <w:sz w:val="18"/>
          <w:szCs w:val="18"/>
        </w:rPr>
        <w:t xml:space="preserve">del Capitolato speciale d’appalto, l’Impresa </w:t>
      </w:r>
      <w:r>
        <w:rPr>
          <w:rFonts w:ascii="Tahoma" w:eastAsia="Times New Roman" w:hAnsi="Tahoma" w:cs="Tahoma"/>
          <w:color w:val="000000"/>
          <w:sz w:val="18"/>
          <w:szCs w:val="18"/>
        </w:rPr>
        <w:t>_____________________</w:t>
      </w:r>
      <w:r w:rsidR="00AF33BA">
        <w:rPr>
          <w:rFonts w:ascii="Tahoma" w:eastAsia="Times New Roman" w:hAnsi="Tahoma" w:cs="Tahoma"/>
          <w:color w:val="000000"/>
          <w:sz w:val="18"/>
          <w:szCs w:val="18"/>
          <w:shd w:val="clear" w:color="auto" w:fill="FFFFFF"/>
        </w:rPr>
        <w:t>produce la</w:t>
      </w:r>
      <w:r w:rsidR="00AF33BA" w:rsidRPr="00AF33BA">
        <w:t xml:space="preserve"> </w:t>
      </w:r>
      <w:r w:rsidR="00AF33BA" w:rsidRPr="00AF33BA">
        <w:rPr>
          <w:rFonts w:ascii="Tahoma" w:eastAsia="Times New Roman" w:hAnsi="Tahoma" w:cs="Tahoma"/>
          <w:color w:val="000000"/>
          <w:sz w:val="18"/>
          <w:szCs w:val="18"/>
          <w:shd w:val="clear" w:color="auto" w:fill="FFFFFF"/>
        </w:rPr>
        <w:t>polizza assicurativa</w:t>
      </w:r>
      <w:r w:rsidRPr="002B6D93">
        <w:rPr>
          <w:rFonts w:ascii="Tahoma" w:eastAsia="Times New Roman" w:hAnsi="Tahoma" w:cs="Tahoma"/>
          <w:color w:val="000000"/>
          <w:sz w:val="18"/>
          <w:szCs w:val="18"/>
          <w:shd w:val="clear" w:color="auto" w:fill="FFFFFF"/>
        </w:rPr>
        <w:t xml:space="preserve"> </w:t>
      </w:r>
      <w:r w:rsidR="00AF33BA">
        <w:rPr>
          <w:rFonts w:ascii="Tahoma" w:eastAsia="Times New Roman" w:hAnsi="Tahoma" w:cs="Tahoma"/>
          <w:color w:val="000000"/>
          <w:sz w:val="18"/>
          <w:szCs w:val="18"/>
          <w:shd w:val="clear" w:color="auto" w:fill="FFFFFF"/>
        </w:rPr>
        <w:t>____________</w:t>
      </w:r>
      <w:r w:rsidRPr="002B6D93">
        <w:rPr>
          <w:rFonts w:ascii="Tahoma" w:eastAsia="Times New Roman" w:hAnsi="Tahoma" w:cs="Tahoma"/>
          <w:color w:val="000000"/>
          <w:sz w:val="18"/>
          <w:szCs w:val="18"/>
          <w:shd w:val="clear" w:color="auto" w:fill="FFFFFF"/>
        </w:rPr>
        <w:t xml:space="preserve"> </w:t>
      </w:r>
      <w:r>
        <w:rPr>
          <w:rFonts w:ascii="Tahoma" w:eastAsia="Times New Roman" w:hAnsi="Tahoma" w:cs="Tahoma"/>
          <w:color w:val="000000"/>
          <w:sz w:val="18"/>
          <w:szCs w:val="18"/>
          <w:shd w:val="clear" w:color="auto" w:fill="FFFFFF"/>
        </w:rPr>
        <w:t>____________________</w:t>
      </w:r>
      <w:r w:rsidRPr="002B6D93">
        <w:rPr>
          <w:rFonts w:ascii="Tahoma" w:eastAsia="Times New Roman" w:hAnsi="Tahoma" w:cs="Tahoma"/>
          <w:color w:val="000000"/>
          <w:sz w:val="18"/>
          <w:szCs w:val="18"/>
          <w:shd w:val="clear" w:color="auto" w:fill="FFFFFF"/>
        </w:rPr>
        <w:t xml:space="preserve"> </w:t>
      </w:r>
      <w:r>
        <w:rPr>
          <w:rFonts w:ascii="Tahoma" w:eastAsia="Times New Roman" w:hAnsi="Tahoma" w:cs="Tahoma"/>
          <w:color w:val="000000"/>
          <w:sz w:val="18"/>
          <w:szCs w:val="18"/>
        </w:rPr>
        <w:t>_________________</w:t>
      </w:r>
      <w:r w:rsidRPr="002B6D93">
        <w:rPr>
          <w:rFonts w:ascii="Tahoma" w:eastAsia="Times New Roman" w:hAnsi="Tahoma" w:cs="Tahoma"/>
          <w:color w:val="000000"/>
          <w:sz w:val="18"/>
          <w:szCs w:val="18"/>
        </w:rPr>
        <w:t xml:space="preserve"> n. </w:t>
      </w:r>
      <w:r>
        <w:rPr>
          <w:rFonts w:ascii="Tahoma" w:eastAsia="Times New Roman" w:hAnsi="Tahoma" w:cs="Tahoma"/>
          <w:color w:val="000000"/>
          <w:sz w:val="18"/>
          <w:szCs w:val="18"/>
        </w:rPr>
        <w:t>__________________</w:t>
      </w:r>
      <w:r w:rsidRPr="002B6D93">
        <w:rPr>
          <w:rFonts w:ascii="Tahoma" w:eastAsia="Times New Roman" w:hAnsi="Tahoma" w:cs="Tahoma"/>
          <w:color w:val="000000"/>
          <w:sz w:val="18"/>
          <w:szCs w:val="18"/>
        </w:rPr>
        <w:t xml:space="preserve"> del </w:t>
      </w:r>
      <w:r>
        <w:rPr>
          <w:rFonts w:ascii="Tahoma" w:eastAsia="Times New Roman" w:hAnsi="Tahoma" w:cs="Tahoma"/>
          <w:color w:val="000000"/>
          <w:sz w:val="18"/>
          <w:szCs w:val="18"/>
        </w:rPr>
        <w:t>_____________</w:t>
      </w:r>
      <w:r w:rsidRPr="002B6D93">
        <w:rPr>
          <w:rFonts w:ascii="Tahoma" w:eastAsia="Times New Roman" w:hAnsi="Tahoma" w:cs="Tahoma"/>
          <w:color w:val="000000"/>
          <w:sz w:val="18"/>
          <w:szCs w:val="18"/>
        </w:rPr>
        <w:t>rilasciata dalla Società di Assicurazione</w:t>
      </w:r>
      <w:r w:rsidR="00A55E20">
        <w:rPr>
          <w:rFonts w:ascii="Tahoma" w:eastAsia="Times New Roman" w:hAnsi="Tahoma" w:cs="Tahoma"/>
          <w:color w:val="000000"/>
          <w:sz w:val="18"/>
          <w:szCs w:val="18"/>
        </w:rPr>
        <w:t>.</w:t>
      </w:r>
      <w:r w:rsidRPr="002B6D93">
        <w:rPr>
          <w:rFonts w:ascii="Tahoma" w:eastAsia="Times New Roman" w:hAnsi="Tahoma" w:cs="Tahoma"/>
          <w:color w:val="000000"/>
          <w:sz w:val="18"/>
          <w:szCs w:val="18"/>
        </w:rPr>
        <w:t xml:space="preserve"> </w:t>
      </w:r>
    </w:p>
    <w:p w14:paraId="573056CB" w14:textId="3B56B366" w:rsidR="002B6D93" w:rsidRPr="00AF33BA" w:rsidRDefault="002B6D93" w:rsidP="002B6D93">
      <w:pPr>
        <w:spacing w:before="100" w:beforeAutospacing="1" w:line="482" w:lineRule="atLeast"/>
        <w:jc w:val="both"/>
        <w:rPr>
          <w:rFonts w:ascii="Tahoma" w:eastAsia="Times New Roman" w:hAnsi="Tahoma" w:cs="Tahoma"/>
          <w:color w:val="000000"/>
          <w:sz w:val="18"/>
          <w:szCs w:val="18"/>
        </w:rPr>
      </w:pPr>
      <w:r w:rsidRPr="002B6D93">
        <w:rPr>
          <w:rFonts w:ascii="Tahoma" w:eastAsia="Times New Roman" w:hAnsi="Tahoma" w:cs="Tahoma"/>
          <w:color w:val="000000"/>
          <w:sz w:val="18"/>
          <w:szCs w:val="18"/>
        </w:rPr>
        <w:t xml:space="preserve">ART. 15 - TRATTAMENTO SALARIALE, NORMATIVO E ASSICURATIVO DEL PERSONALE: Il CISSA e l’Impresa affidataria </w:t>
      </w:r>
      <w:r>
        <w:rPr>
          <w:rFonts w:ascii="Tahoma" w:eastAsia="Times New Roman" w:hAnsi="Tahoma" w:cs="Tahoma"/>
          <w:color w:val="000000"/>
          <w:sz w:val="18"/>
          <w:szCs w:val="18"/>
        </w:rPr>
        <w:t xml:space="preserve">__________________________ </w:t>
      </w:r>
      <w:r w:rsidRPr="002B6D93">
        <w:rPr>
          <w:rFonts w:ascii="Tahoma" w:eastAsia="Times New Roman" w:hAnsi="Tahoma" w:cs="Tahoma"/>
          <w:color w:val="000000"/>
          <w:sz w:val="18"/>
          <w:szCs w:val="18"/>
        </w:rPr>
        <w:t xml:space="preserve">si impegnano a rispettare nei confronti del lavoratori, compresi i soci lavoratori, le clausole dei contratti collettivi nazionali e degli accordi regionali, territoriali e aziendali di riferimento sia per la parte economica che per la parte normativa (vedi </w:t>
      </w:r>
      <w:r w:rsidRPr="00342690">
        <w:rPr>
          <w:rFonts w:ascii="Tahoma" w:eastAsia="Times New Roman" w:hAnsi="Tahoma" w:cs="Tahoma"/>
          <w:color w:val="000000"/>
          <w:sz w:val="18"/>
          <w:szCs w:val="18"/>
        </w:rPr>
        <w:t xml:space="preserve">art. </w:t>
      </w:r>
      <w:r w:rsidR="00671487">
        <w:rPr>
          <w:rFonts w:ascii="Tahoma" w:eastAsia="Times New Roman" w:hAnsi="Tahoma" w:cs="Tahoma"/>
          <w:color w:val="000000"/>
          <w:sz w:val="18"/>
          <w:szCs w:val="18"/>
        </w:rPr>
        <w:t>15</w:t>
      </w:r>
      <w:r w:rsidRPr="002B6D93">
        <w:rPr>
          <w:rFonts w:ascii="Tahoma" w:eastAsia="Times New Roman" w:hAnsi="Tahoma" w:cs="Tahoma"/>
          <w:color w:val="000000"/>
          <w:sz w:val="18"/>
          <w:szCs w:val="18"/>
        </w:rPr>
        <w:t xml:space="preserve"> capitolato speciale). L’Impresa si impegna ad assolvere gli obblighi contributivi nei confronti dei propri lavoratori in conformità alla pertinente normativa in materia previdenziale, assistenziale e assicurativa .----------------------------------------------------------------------------------------</w:t>
      </w:r>
    </w:p>
    <w:p w14:paraId="38406C31" w14:textId="19F987CC" w:rsidR="002B6D93" w:rsidRPr="002B6D93" w:rsidRDefault="002B6D93" w:rsidP="002B6D93">
      <w:pPr>
        <w:spacing w:before="100" w:beforeAutospacing="1" w:line="482" w:lineRule="atLeast"/>
        <w:jc w:val="both"/>
        <w:rPr>
          <w:rFonts w:ascii="Tahoma" w:eastAsia="Times New Roman" w:hAnsi="Tahoma" w:cs="Tahoma"/>
          <w:color w:val="000000"/>
          <w:sz w:val="20"/>
          <w:szCs w:val="20"/>
        </w:rPr>
      </w:pPr>
      <w:r w:rsidRPr="002B6D93">
        <w:rPr>
          <w:rFonts w:ascii="Tahoma" w:eastAsia="Times New Roman" w:hAnsi="Tahoma" w:cs="Tahoma"/>
          <w:color w:val="000000"/>
          <w:sz w:val="18"/>
          <w:szCs w:val="18"/>
        </w:rPr>
        <w:t xml:space="preserve">ART. 16 - ONERI DELLA SICUREZZA: </w:t>
      </w:r>
      <w:r w:rsidRPr="006A6D7A">
        <w:rPr>
          <w:rFonts w:ascii="Tahoma" w:eastAsia="Times New Roman" w:hAnsi="Tahoma" w:cs="Tahoma"/>
          <w:color w:val="000000"/>
          <w:sz w:val="18"/>
          <w:szCs w:val="18"/>
        </w:rPr>
        <w:t>Gli oneri della sicurezza sono par</w:t>
      </w:r>
      <w:r w:rsidRPr="006A6D7A">
        <w:rPr>
          <w:rFonts w:ascii="Tahoma" w:eastAsia="Times New Roman" w:hAnsi="Tahoma" w:cs="Tahoma"/>
          <w:color w:val="000000"/>
          <w:sz w:val="18"/>
          <w:szCs w:val="18"/>
          <w:shd w:val="clear" w:color="auto" w:fill="FFFFFF"/>
        </w:rPr>
        <w:t>i a € __________________.</w:t>
      </w:r>
      <w:r w:rsidRPr="002B6D93">
        <w:rPr>
          <w:rFonts w:ascii="Tahoma" w:eastAsia="Times New Roman" w:hAnsi="Tahoma" w:cs="Tahoma"/>
          <w:color w:val="000000"/>
          <w:sz w:val="18"/>
          <w:szCs w:val="18"/>
        </w:rPr>
        <w:t xml:space="preserve"> L’impresa dovrà attenersi a quanto previsto </w:t>
      </w:r>
      <w:r w:rsidRPr="00342690">
        <w:rPr>
          <w:rFonts w:ascii="Tahoma" w:eastAsia="Times New Roman" w:hAnsi="Tahoma" w:cs="Tahoma"/>
          <w:color w:val="000000"/>
          <w:sz w:val="18"/>
          <w:szCs w:val="18"/>
        </w:rPr>
        <w:t xml:space="preserve">dall’art. </w:t>
      </w:r>
      <w:r w:rsidR="00220BD4">
        <w:rPr>
          <w:rFonts w:ascii="Tahoma" w:eastAsia="Times New Roman" w:hAnsi="Tahoma" w:cs="Tahoma"/>
          <w:color w:val="000000"/>
          <w:sz w:val="18"/>
          <w:szCs w:val="18"/>
        </w:rPr>
        <w:t>28</w:t>
      </w:r>
      <w:r w:rsidRPr="002B6D93">
        <w:rPr>
          <w:rFonts w:ascii="Tahoma" w:eastAsia="Times New Roman" w:hAnsi="Tahoma" w:cs="Tahoma"/>
          <w:color w:val="000000"/>
          <w:sz w:val="18"/>
          <w:szCs w:val="18"/>
        </w:rPr>
        <w:t xml:space="preserve"> del Capitolato d’appalto.-----------</w:t>
      </w:r>
    </w:p>
    <w:p w14:paraId="6C6BA904" w14:textId="7C3BA9D3" w:rsidR="00C70260" w:rsidRDefault="00C70260" w:rsidP="00C70260">
      <w:pPr>
        <w:pStyle w:val="western"/>
        <w:spacing w:line="482" w:lineRule="atLeast"/>
        <w:jc w:val="both"/>
      </w:pPr>
      <w:r>
        <w:rPr>
          <w:sz w:val="18"/>
          <w:szCs w:val="18"/>
        </w:rPr>
        <w:lastRenderedPageBreak/>
        <w:t>ART. 17 – CONTROVERSIE: Per ogni controversia che potesse derivare nel corso del servizio o nell’applicazione delle norme contenute nel contratto è competente il Foro di Torino.-------------------------------------------------------------------------------------</w:t>
      </w:r>
    </w:p>
    <w:p w14:paraId="793FF510" w14:textId="4444C805" w:rsidR="00C70260" w:rsidRDefault="00C70260" w:rsidP="00C70260">
      <w:pPr>
        <w:pStyle w:val="western"/>
        <w:spacing w:line="482" w:lineRule="atLeast"/>
        <w:jc w:val="both"/>
      </w:pPr>
      <w:r>
        <w:rPr>
          <w:sz w:val="18"/>
          <w:szCs w:val="18"/>
        </w:rPr>
        <w:t>ART. 18 - SPESE DI CONTRATTO: Le spese del presente atto, inerenti e conseguenti, nessuna esclusa, sono a carico dell’Impresa aggiudicataria.------------------------------------------------------------------------</w:t>
      </w:r>
    </w:p>
    <w:p w14:paraId="25A95555" w14:textId="77777777" w:rsidR="00C70260" w:rsidRDefault="00C70260" w:rsidP="00C70260">
      <w:pPr>
        <w:pStyle w:val="western"/>
        <w:spacing w:line="482" w:lineRule="atLeast"/>
        <w:jc w:val="both"/>
      </w:pPr>
      <w:r>
        <w:rPr>
          <w:sz w:val="18"/>
          <w:szCs w:val="18"/>
        </w:rPr>
        <w:t>ART. 19 – VARIAZIONI: Nel mantenimento dello spirito e degli obiettivi del contratto, le parti possono, durante lo svolgimento del servizio, concordare correttivi e variazioni.</w:t>
      </w:r>
    </w:p>
    <w:p w14:paraId="6C3B74B8" w14:textId="53B7BAB3" w:rsidR="00C70260" w:rsidRDefault="00C70260" w:rsidP="00C70260">
      <w:pPr>
        <w:pStyle w:val="western"/>
        <w:spacing w:line="482" w:lineRule="atLeast"/>
        <w:jc w:val="both"/>
      </w:pPr>
      <w:r>
        <w:rPr>
          <w:sz w:val="18"/>
          <w:szCs w:val="18"/>
        </w:rPr>
        <w:t xml:space="preserve">ART. 20 - TRATTAMENTO DEI DATI PERSONALI E CODICE DI COMPORTAMENTO: L’impresa ha assunto, con riguardo ai dati trattati e </w:t>
      </w:r>
      <w:proofErr w:type="spellStart"/>
      <w:r>
        <w:rPr>
          <w:sz w:val="18"/>
          <w:szCs w:val="18"/>
        </w:rPr>
        <w:t>trattandi</w:t>
      </w:r>
      <w:proofErr w:type="spellEnd"/>
      <w:r>
        <w:rPr>
          <w:sz w:val="18"/>
          <w:szCs w:val="18"/>
        </w:rPr>
        <w:t xml:space="preserve"> in connessione al presente contratto il ruolo di responsabile esterno ai sensi dell'art. 28 del regolamento UE n.679 del 27 aprile 2016 e si impegna ad ottemperare agli obblighi previsti in materia di privacy ai sensi del predetto regolamento e ad uniformarsi rigorosamente ai criteri, principi e cautele previste dallo stesso in materia di trattamento dei dati personali e di libera circolazione di tali dati. Il Consorzio, altresì, si impegna a trattare i dati dell’impresa esclusivamente per lo svolgimento delle attività previste dal presente atto e per l’assolvimento degli obblighi previsti dalle leggi vigenti.------L’impresa si obbliga ad osservare e far osservare, pena la risoluzione del presente contratto, dai propri dipendenti e collaboratori impiegati nel servizio affidato, il codice di comportamento interno dei dipendenti del CISSA, approvato con deliberazione del Consiglio di Amministrazione n. 33 del 23.12.2013 a norma dell’art. 54, comma 5, del </w:t>
      </w:r>
      <w:proofErr w:type="spellStart"/>
      <w:r>
        <w:rPr>
          <w:sz w:val="18"/>
          <w:szCs w:val="18"/>
        </w:rPr>
        <w:t>D.Lgs.</w:t>
      </w:r>
      <w:proofErr w:type="spellEnd"/>
      <w:r>
        <w:rPr>
          <w:sz w:val="18"/>
          <w:szCs w:val="18"/>
        </w:rPr>
        <w:t xml:space="preserve"> 165/2001 e pubblicato sul sito istituzionale del CISSA nella sezione “Amministrazione Trasparente” e il D.P.R. 62/2013 recante il codice di comportamento dei dipendenti pubblici. -------------------------------------------------------------------------------</w:t>
      </w:r>
    </w:p>
    <w:p w14:paraId="3FF9A4B0" w14:textId="2123D7A0" w:rsidR="00C70260" w:rsidRDefault="00C70260" w:rsidP="00C70260">
      <w:pPr>
        <w:pStyle w:val="western"/>
        <w:spacing w:line="482" w:lineRule="atLeast"/>
        <w:jc w:val="both"/>
      </w:pPr>
      <w:r>
        <w:rPr>
          <w:sz w:val="18"/>
          <w:szCs w:val="18"/>
        </w:rPr>
        <w:t xml:space="preserve">ART. 21 - </w:t>
      </w:r>
      <w:r>
        <w:rPr>
          <w:sz w:val="18"/>
          <w:szCs w:val="18"/>
          <w:shd w:val="clear" w:color="auto" w:fill="FFFFFF"/>
        </w:rPr>
        <w:t>TRACCIABILITA’ FLUSSI FINANZIARI:</w:t>
      </w:r>
      <w:r>
        <w:rPr>
          <w:sz w:val="18"/>
          <w:szCs w:val="18"/>
        </w:rPr>
        <w:t xml:space="preserve"> L’Impresa è tenuta ad assolvere tutti gli obblighi di tracciabilità dei flussi finanziari di cui all’art. 3 della legge 13 agosto 2010 n. 136 e </w:t>
      </w:r>
      <w:proofErr w:type="spellStart"/>
      <w:r>
        <w:rPr>
          <w:sz w:val="18"/>
          <w:szCs w:val="18"/>
        </w:rPr>
        <w:t>s.m.i.</w:t>
      </w:r>
      <w:proofErr w:type="spellEnd"/>
      <w:r>
        <w:rPr>
          <w:sz w:val="18"/>
          <w:szCs w:val="18"/>
        </w:rPr>
        <w:t>, pena la risoluzione del contratto. Si precisa che i conti correnti della cooperativa sociale dedicati alle commesse pubbliche, comunicati al C.I.S.S.A., sono i seguenti: -------------------</w:t>
      </w:r>
    </w:p>
    <w:p w14:paraId="319F89D3" w14:textId="6694273F" w:rsidR="00C70260" w:rsidRDefault="00C70260" w:rsidP="00C70260">
      <w:pPr>
        <w:pStyle w:val="western"/>
        <w:spacing w:line="482" w:lineRule="atLeast"/>
        <w:jc w:val="both"/>
      </w:pPr>
      <w:r>
        <w:rPr>
          <w:sz w:val="18"/>
          <w:szCs w:val="18"/>
        </w:rPr>
        <w:t>_______________________________ Codice IBAN _________________________________________________________</w:t>
      </w:r>
    </w:p>
    <w:p w14:paraId="507740F0" w14:textId="77777777" w:rsidR="00C70260" w:rsidRDefault="00C70260" w:rsidP="00C70260">
      <w:pPr>
        <w:pStyle w:val="western"/>
        <w:spacing w:line="482" w:lineRule="atLeast"/>
        <w:jc w:val="both"/>
      </w:pPr>
      <w:r>
        <w:rPr>
          <w:sz w:val="18"/>
          <w:szCs w:val="18"/>
        </w:rPr>
        <w:t>Le persone delegate ad operare sui conti sopradetti sono: --------------------------------</w:t>
      </w:r>
    </w:p>
    <w:p w14:paraId="3553C806" w14:textId="77777777" w:rsidR="00C70260" w:rsidRDefault="00C70260" w:rsidP="00C70260">
      <w:pPr>
        <w:pStyle w:val="western"/>
        <w:spacing w:line="482" w:lineRule="atLeast"/>
        <w:jc w:val="both"/>
        <w:rPr>
          <w:sz w:val="18"/>
          <w:szCs w:val="18"/>
        </w:rPr>
      </w:pPr>
      <w:r>
        <w:rPr>
          <w:sz w:val="18"/>
          <w:szCs w:val="18"/>
        </w:rPr>
        <w:t>Sig. ___________________ nato a _________________ il __________________ codice fiscale ___________________</w:t>
      </w:r>
    </w:p>
    <w:p w14:paraId="0166B63A" w14:textId="77777777" w:rsidR="00C70260" w:rsidRDefault="00C70260" w:rsidP="00C70260">
      <w:pPr>
        <w:pStyle w:val="western"/>
        <w:spacing w:line="482" w:lineRule="atLeast"/>
        <w:jc w:val="both"/>
        <w:rPr>
          <w:sz w:val="18"/>
          <w:szCs w:val="18"/>
        </w:rPr>
      </w:pPr>
      <w:r>
        <w:rPr>
          <w:sz w:val="18"/>
          <w:szCs w:val="18"/>
        </w:rPr>
        <w:lastRenderedPageBreak/>
        <w:t xml:space="preserve"> Sig. ___________________ nato a _________________ il __________________ codice fiscale ___________________</w:t>
      </w:r>
    </w:p>
    <w:p w14:paraId="5C6986D1" w14:textId="77777777" w:rsidR="00C70260" w:rsidRDefault="00C70260" w:rsidP="00C70260">
      <w:pPr>
        <w:pStyle w:val="western"/>
        <w:spacing w:line="482" w:lineRule="atLeast"/>
        <w:jc w:val="both"/>
        <w:rPr>
          <w:sz w:val="18"/>
          <w:szCs w:val="18"/>
        </w:rPr>
      </w:pPr>
      <w:r>
        <w:rPr>
          <w:sz w:val="18"/>
          <w:szCs w:val="18"/>
        </w:rPr>
        <w:t>Sig. ___________________ nato a _________________ il __________________ codice fiscale ___________________</w:t>
      </w:r>
    </w:p>
    <w:p w14:paraId="5765DF29" w14:textId="77777777" w:rsidR="00C70260" w:rsidRDefault="00C70260" w:rsidP="00C70260">
      <w:pPr>
        <w:pStyle w:val="western"/>
        <w:spacing w:line="482" w:lineRule="atLeast"/>
        <w:jc w:val="both"/>
        <w:rPr>
          <w:sz w:val="18"/>
          <w:szCs w:val="18"/>
        </w:rPr>
      </w:pPr>
      <w:r>
        <w:rPr>
          <w:sz w:val="18"/>
          <w:szCs w:val="18"/>
        </w:rPr>
        <w:t>Sig. ___________________ nato a _________________ il __________________ codice fiscale ___________________</w:t>
      </w:r>
    </w:p>
    <w:p w14:paraId="3B11E78A" w14:textId="6D327D0E" w:rsidR="00C70260" w:rsidRDefault="00C70260" w:rsidP="00C70260">
      <w:pPr>
        <w:pStyle w:val="western"/>
        <w:spacing w:line="482" w:lineRule="atLeast"/>
        <w:jc w:val="both"/>
      </w:pPr>
      <w:r>
        <w:rPr>
          <w:sz w:val="18"/>
          <w:szCs w:val="18"/>
        </w:rPr>
        <w:t xml:space="preserve">In relazione a ciascuna transazione posta in essere dai soggetti individuati dal comma 1 dell'art.3 L. 136/2010, il codice C.I.G. da riportare relativo al presente appalto è ______________________ </w:t>
      </w:r>
      <w:r>
        <w:rPr>
          <w:b/>
          <w:bCs/>
          <w:sz w:val="18"/>
          <w:szCs w:val="18"/>
        </w:rPr>
        <w:t>-------------------------------------------------</w:t>
      </w:r>
    </w:p>
    <w:p w14:paraId="38EC705A" w14:textId="2EFAB8AF" w:rsidR="00C70260" w:rsidRDefault="00C70260" w:rsidP="00C70260">
      <w:pPr>
        <w:pStyle w:val="western"/>
        <w:spacing w:line="482" w:lineRule="atLeast"/>
        <w:jc w:val="both"/>
      </w:pPr>
      <w:r w:rsidRPr="00671487">
        <w:rPr>
          <w:sz w:val="18"/>
          <w:szCs w:val="18"/>
          <w:shd w:val="clear" w:color="auto" w:fill="FFFFFF"/>
        </w:rPr>
        <w:t xml:space="preserve">In data </w:t>
      </w:r>
      <w:r w:rsidR="00A55E20" w:rsidRPr="00671487">
        <w:rPr>
          <w:sz w:val="18"/>
          <w:szCs w:val="18"/>
          <w:shd w:val="clear" w:color="auto" w:fill="FFFFFF"/>
        </w:rPr>
        <w:t>__________________________________</w:t>
      </w:r>
      <w:r w:rsidRPr="00671487">
        <w:rPr>
          <w:sz w:val="18"/>
          <w:szCs w:val="18"/>
          <w:shd w:val="clear" w:color="auto" w:fill="FFFFFF"/>
        </w:rPr>
        <w:t>è stata attivata informativa antimafia mediante procedura SICEANT, senza ricevere ad oggi alcu</w:t>
      </w:r>
      <w:r w:rsidRPr="00671487">
        <w:rPr>
          <w:sz w:val="18"/>
          <w:szCs w:val="18"/>
        </w:rPr>
        <w:t xml:space="preserve">na formale comunicazione. Ai sensi dell'art. 92, commi 3 e 4, del </w:t>
      </w:r>
      <w:proofErr w:type="spellStart"/>
      <w:r w:rsidRPr="00671487">
        <w:rPr>
          <w:sz w:val="18"/>
          <w:szCs w:val="18"/>
        </w:rPr>
        <w:t>D.Lgs.</w:t>
      </w:r>
      <w:proofErr w:type="spellEnd"/>
      <w:r w:rsidRPr="00671487">
        <w:rPr>
          <w:sz w:val="18"/>
          <w:szCs w:val="18"/>
        </w:rPr>
        <w:t xml:space="preserve"> 159/2011, come integrato dall'art. 3, comma 2, del </w:t>
      </w:r>
      <w:proofErr w:type="spellStart"/>
      <w:r w:rsidRPr="00671487">
        <w:rPr>
          <w:sz w:val="18"/>
          <w:szCs w:val="18"/>
        </w:rPr>
        <w:t>D.Lgs.</w:t>
      </w:r>
      <w:proofErr w:type="spellEnd"/>
      <w:r w:rsidRPr="00671487">
        <w:rPr>
          <w:sz w:val="18"/>
          <w:szCs w:val="18"/>
        </w:rPr>
        <w:t xml:space="preserve"> 153/2014 è possibile procedere, decorsi 30 giorni dal ricevimento della richiesta, anche in assenza della informativa antimafia. Le parti, constatando il decorso del termine indicato, stabiliscono di procedere alla stipula del presente contratto subordinandolo a condizione risolutiva qualora dovessero essere comunicate dalla Prefettura informazioni negative.-----------------------------------------------</w:t>
      </w:r>
    </w:p>
    <w:p w14:paraId="619EF0A7" w14:textId="4C20F111" w:rsidR="00C70260" w:rsidRDefault="00C70260" w:rsidP="00C70260">
      <w:pPr>
        <w:pStyle w:val="western"/>
        <w:spacing w:line="482" w:lineRule="atLeast"/>
        <w:jc w:val="both"/>
      </w:pPr>
      <w:r>
        <w:rPr>
          <w:sz w:val="18"/>
          <w:szCs w:val="18"/>
        </w:rPr>
        <w:t>ART. 22 – REGISTRAZIONE: Fanno parte del presente contratto, e si intendono integralmente richiamati e trascritti benché non allegati, i seguenti documenti depositati agli atti in originale presso l’uffici</w:t>
      </w:r>
      <w:r>
        <w:rPr>
          <w:sz w:val="18"/>
          <w:szCs w:val="18"/>
          <w:shd w:val="clear" w:color="auto" w:fill="FFFFFF"/>
        </w:rPr>
        <w:t xml:space="preserve">o appalti e contratti della stazione appaltante: a) determinazione n. </w:t>
      </w:r>
      <w:r w:rsidR="001745A6">
        <w:rPr>
          <w:sz w:val="18"/>
          <w:szCs w:val="18"/>
          <w:shd w:val="clear" w:color="auto" w:fill="FFFFFF"/>
        </w:rPr>
        <w:t>____</w:t>
      </w:r>
      <w:r>
        <w:rPr>
          <w:sz w:val="18"/>
          <w:szCs w:val="18"/>
          <w:shd w:val="clear" w:color="auto" w:fill="FFFFFF"/>
        </w:rPr>
        <w:t xml:space="preserve"> del </w:t>
      </w:r>
      <w:r w:rsidR="001745A6">
        <w:rPr>
          <w:sz w:val="18"/>
          <w:szCs w:val="18"/>
          <w:shd w:val="clear" w:color="auto" w:fill="FFFFFF"/>
        </w:rPr>
        <w:t>_________</w:t>
      </w:r>
      <w:r>
        <w:rPr>
          <w:sz w:val="18"/>
          <w:szCs w:val="18"/>
          <w:shd w:val="clear" w:color="auto" w:fill="FFFFFF"/>
        </w:rPr>
        <w:t>; b) polizza cauzione definitiva; c) polizza</w:t>
      </w:r>
      <w:r>
        <w:rPr>
          <w:rFonts w:ascii="Times New Roman" w:hAnsi="Times New Roman" w:cs="Times New Roman"/>
          <w:sz w:val="18"/>
          <w:szCs w:val="18"/>
          <w:shd w:val="clear" w:color="auto" w:fill="FFFFFF"/>
        </w:rPr>
        <w:t xml:space="preserve"> </w:t>
      </w:r>
      <w:r>
        <w:rPr>
          <w:sz w:val="18"/>
          <w:szCs w:val="18"/>
          <w:shd w:val="clear" w:color="auto" w:fill="FFFFFF"/>
        </w:rPr>
        <w:t>assicurativa; d) capitolato speciale di appalto. Le parti per la registrazione del presente contratto chiedono, ai sensi dell’art. del D.P.R. 26/</w:t>
      </w:r>
      <w:r>
        <w:rPr>
          <w:sz w:val="18"/>
          <w:szCs w:val="18"/>
        </w:rPr>
        <w:t>04/1986 n. 131, l’applicazione della tassa fissa. Le spese del presente atto, inerenti e conseguenti, nessuna esclusa, sono a carico dell’Impresa aggiudicataria.------------------------------------------------------------------</w:t>
      </w:r>
      <w:r w:rsidR="001745A6">
        <w:rPr>
          <w:sz w:val="18"/>
          <w:szCs w:val="18"/>
        </w:rPr>
        <w:t>----------------------------------------------------</w:t>
      </w:r>
      <w:r>
        <w:rPr>
          <w:sz w:val="18"/>
          <w:szCs w:val="18"/>
        </w:rPr>
        <w:t xml:space="preserve">E richiesto, io Segretario rogante, ho ricevuto questo atto, dattiloscritto da persona di mia fiducia con mezzi meccanici, formato, nel rispetto dell'art. 32, comma 14, del D. </w:t>
      </w:r>
      <w:proofErr w:type="spellStart"/>
      <w:r>
        <w:rPr>
          <w:sz w:val="18"/>
          <w:szCs w:val="18"/>
        </w:rPr>
        <w:t>Lgs</w:t>
      </w:r>
      <w:proofErr w:type="spellEnd"/>
      <w:r>
        <w:rPr>
          <w:sz w:val="18"/>
          <w:szCs w:val="18"/>
        </w:rPr>
        <w:t>. 50/2016 in modalità elettronica, e composto d</w:t>
      </w:r>
      <w:r>
        <w:rPr>
          <w:sz w:val="18"/>
          <w:szCs w:val="18"/>
          <w:shd w:val="clear" w:color="auto" w:fill="FFFFFF"/>
        </w:rPr>
        <w:t xml:space="preserve">a </w:t>
      </w:r>
      <w:r w:rsidR="001745A6">
        <w:rPr>
          <w:sz w:val="18"/>
          <w:szCs w:val="18"/>
          <w:shd w:val="clear" w:color="auto" w:fill="FFFFFF"/>
        </w:rPr>
        <w:t>___________</w:t>
      </w:r>
      <w:r>
        <w:rPr>
          <w:sz w:val="18"/>
          <w:szCs w:val="18"/>
          <w:shd w:val="clear" w:color="auto" w:fill="FFFFFF"/>
        </w:rPr>
        <w:t xml:space="preserve"> pagine</w:t>
      </w:r>
      <w:r>
        <w:rPr>
          <w:sz w:val="18"/>
          <w:szCs w:val="18"/>
        </w:rPr>
        <w:t xml:space="preserve"> intere e parte della </w:t>
      </w:r>
      <w:r w:rsidR="001745A6">
        <w:rPr>
          <w:sz w:val="18"/>
          <w:szCs w:val="18"/>
        </w:rPr>
        <w:t>____________</w:t>
      </w:r>
      <w:r>
        <w:rPr>
          <w:sz w:val="18"/>
          <w:szCs w:val="18"/>
        </w:rPr>
        <w:t xml:space="preserve">, che leggo ai comparenti, i quali, su mia domanda, dichiarano esserne il tenore conforme alle loro volontà e, con me, in segno di conferma lo sottoscrivono con firma digitale, previa verifica, da me Segretario consortile personalmente effettuata, della validità e conformità dei certificati di firma utilizzati al disposto dell'art. 1, comma 1, lettera f) del </w:t>
      </w:r>
      <w:proofErr w:type="spellStart"/>
      <w:r>
        <w:rPr>
          <w:sz w:val="18"/>
          <w:szCs w:val="18"/>
        </w:rPr>
        <w:t>D.Lgs.</w:t>
      </w:r>
      <w:proofErr w:type="spellEnd"/>
      <w:r>
        <w:rPr>
          <w:sz w:val="18"/>
          <w:szCs w:val="18"/>
        </w:rPr>
        <w:t xml:space="preserve"> 82/2005. ---------------------------------------------------------------------------------------</w:t>
      </w:r>
    </w:p>
    <w:p w14:paraId="57F610D0" w14:textId="77777777" w:rsidR="001745A6" w:rsidRDefault="001745A6" w:rsidP="00B4413D">
      <w:pPr>
        <w:widowControl w:val="0"/>
        <w:autoSpaceDE w:val="0"/>
        <w:autoSpaceDN w:val="0"/>
        <w:adjustRightInd w:val="0"/>
        <w:spacing w:line="482" w:lineRule="atLeast"/>
        <w:ind w:firstLine="17"/>
        <w:jc w:val="both"/>
        <w:rPr>
          <w:rFonts w:ascii="Tahoma" w:eastAsia="Times New Roman" w:hAnsi="Tahoma" w:cs="Tahoma"/>
          <w:color w:val="000000"/>
          <w:sz w:val="20"/>
          <w:szCs w:val="20"/>
        </w:rPr>
      </w:pPr>
    </w:p>
    <w:p w14:paraId="29934955" w14:textId="77777777" w:rsidR="001745A6" w:rsidRDefault="001745A6" w:rsidP="001745A6">
      <w:pPr>
        <w:widowControl w:val="0"/>
        <w:autoSpaceDE w:val="0"/>
        <w:autoSpaceDN w:val="0"/>
        <w:adjustRightInd w:val="0"/>
        <w:spacing w:before="120" w:after="100" w:afterAutospacing="1"/>
        <w:ind w:firstLine="17"/>
        <w:jc w:val="both"/>
        <w:rPr>
          <w:rFonts w:ascii="Times" w:hAnsi="Times" w:cs="Times"/>
          <w:sz w:val="19"/>
          <w:szCs w:val="19"/>
        </w:rPr>
      </w:pPr>
    </w:p>
    <w:p w14:paraId="15EFE391" w14:textId="2EF9E9A6" w:rsidR="001745A6" w:rsidRDefault="00B4413D" w:rsidP="001745A6">
      <w:pPr>
        <w:widowControl w:val="0"/>
        <w:autoSpaceDE w:val="0"/>
        <w:autoSpaceDN w:val="0"/>
        <w:adjustRightInd w:val="0"/>
        <w:spacing w:before="120" w:after="100" w:afterAutospacing="1"/>
        <w:ind w:firstLine="17"/>
        <w:jc w:val="both"/>
        <w:rPr>
          <w:rFonts w:ascii="Times" w:hAnsi="Times" w:cs="Times"/>
          <w:sz w:val="19"/>
          <w:szCs w:val="19"/>
        </w:rPr>
      </w:pPr>
      <w:r>
        <w:rPr>
          <w:rFonts w:ascii="Times" w:hAnsi="Times" w:cs="Times"/>
          <w:sz w:val="19"/>
          <w:szCs w:val="19"/>
        </w:rPr>
        <w:t>Il Direttore: f.to digitalmente _____________________</w:t>
      </w:r>
    </w:p>
    <w:p w14:paraId="66EC2555" w14:textId="793F0DC9" w:rsidR="00B4413D" w:rsidRDefault="00B4413D" w:rsidP="001745A6">
      <w:pPr>
        <w:widowControl w:val="0"/>
        <w:autoSpaceDE w:val="0"/>
        <w:autoSpaceDN w:val="0"/>
        <w:adjustRightInd w:val="0"/>
        <w:spacing w:before="120" w:after="100" w:afterAutospacing="1"/>
        <w:jc w:val="both"/>
        <w:rPr>
          <w:rFonts w:ascii="Times" w:hAnsi="Times" w:cs="Times"/>
          <w:sz w:val="19"/>
          <w:szCs w:val="19"/>
        </w:rPr>
      </w:pPr>
      <w:r>
        <w:rPr>
          <w:rFonts w:ascii="Times" w:hAnsi="Times" w:cs="Times"/>
          <w:sz w:val="19"/>
          <w:szCs w:val="19"/>
        </w:rPr>
        <w:t xml:space="preserve">La </w:t>
      </w:r>
      <w:r w:rsidR="0077166D">
        <w:rPr>
          <w:rFonts w:ascii="Times" w:hAnsi="Times" w:cs="Times"/>
          <w:sz w:val="19"/>
          <w:szCs w:val="19"/>
        </w:rPr>
        <w:t>Ditta</w:t>
      </w:r>
      <w:r>
        <w:rPr>
          <w:rFonts w:ascii="Times" w:hAnsi="Times" w:cs="Times"/>
          <w:sz w:val="19"/>
          <w:szCs w:val="19"/>
        </w:rPr>
        <w:t xml:space="preserve"> _______________________ f.to digitalmente ______________</w:t>
      </w:r>
    </w:p>
    <w:p w14:paraId="0C610C71" w14:textId="77777777" w:rsidR="00B4413D" w:rsidRDefault="00B4413D" w:rsidP="001745A6">
      <w:pPr>
        <w:widowControl w:val="0"/>
        <w:autoSpaceDE w:val="0"/>
        <w:autoSpaceDN w:val="0"/>
        <w:adjustRightInd w:val="0"/>
        <w:spacing w:before="120" w:after="100" w:afterAutospacing="1"/>
        <w:jc w:val="both"/>
        <w:rPr>
          <w:rFonts w:ascii="Times" w:hAnsi="Times" w:cs="Times"/>
          <w:sz w:val="19"/>
          <w:szCs w:val="19"/>
        </w:rPr>
      </w:pPr>
      <w:r>
        <w:rPr>
          <w:rFonts w:ascii="Times" w:hAnsi="Times" w:cs="Times"/>
          <w:sz w:val="19"/>
          <w:szCs w:val="19"/>
        </w:rPr>
        <w:t>Il Segretario consortile: f.to digitalmente ________________</w:t>
      </w:r>
    </w:p>
    <w:p w14:paraId="62B68F60" w14:textId="0300CC89" w:rsidR="00B4413D" w:rsidRDefault="00B4413D" w:rsidP="0077166D">
      <w:pPr>
        <w:widowControl w:val="0"/>
        <w:autoSpaceDE w:val="0"/>
        <w:autoSpaceDN w:val="0"/>
        <w:adjustRightInd w:val="0"/>
        <w:spacing w:line="482" w:lineRule="atLeast"/>
        <w:jc w:val="both"/>
        <w:rPr>
          <w:rFonts w:ascii="Times" w:hAnsi="Times" w:cs="Times"/>
          <w:i/>
          <w:iCs/>
          <w:sz w:val="19"/>
          <w:szCs w:val="19"/>
        </w:rPr>
      </w:pPr>
      <w:r>
        <w:rPr>
          <w:rFonts w:ascii="Tahoma" w:hAnsi="Tahoma" w:cs="Tahoma"/>
          <w:sz w:val="19"/>
          <w:szCs w:val="19"/>
        </w:rPr>
        <w:t xml:space="preserve">Pianezza,  _____________                                                    </w:t>
      </w:r>
    </w:p>
    <w:p w14:paraId="10A753E8" w14:textId="77777777" w:rsidR="00C94944" w:rsidRDefault="00C94944"/>
    <w:sectPr w:rsidR="00C94944" w:rsidSect="006A290E">
      <w:pgSz w:w="12240" w:h="15840"/>
      <w:pgMar w:top="1417" w:right="1134"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entury Schoolbook">
    <w:panose1 w:val="02040604050505020304"/>
    <w:charset w:val="00"/>
    <w:family w:val="roman"/>
    <w:pitch w:val="variable"/>
    <w:sig w:usb0="00000287" w:usb1="00000000" w:usb2="00000000" w:usb3="00000000" w:csb0="0000009F" w:csb1="00000000"/>
  </w:font>
  <w:font w:name="Times">
    <w:panose1 w:val="02020603060405020304"/>
    <w:charset w:val="00"/>
    <w:family w:val="roman"/>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singleLevel"/>
    <w:tmpl w:val="0000000E"/>
    <w:lvl w:ilvl="0">
      <w:start w:val="1"/>
      <w:numFmt w:val="bullet"/>
      <w:lvlText w:val=""/>
      <w:lvlJc w:val="left"/>
      <w:pPr>
        <w:tabs>
          <w:tab w:val="num" w:pos="0"/>
        </w:tabs>
        <w:ind w:left="720" w:hanging="360"/>
      </w:pPr>
      <w:rPr>
        <w:rFonts w:ascii="Symbol" w:hAnsi="Symbol" w:cs="Symbol" w:hint="default"/>
      </w:rPr>
    </w:lvl>
  </w:abstractNum>
  <w:abstractNum w:abstractNumId="1">
    <w:nsid w:val="0C3F6D36"/>
    <w:multiLevelType w:val="hybridMultilevel"/>
    <w:tmpl w:val="1AF48058"/>
    <w:lvl w:ilvl="0" w:tplc="04100001">
      <w:start w:val="1"/>
      <w:numFmt w:val="bullet"/>
      <w:lvlText w:val=""/>
      <w:lvlJc w:val="left"/>
      <w:pPr>
        <w:ind w:left="578" w:hanging="360"/>
      </w:pPr>
      <w:rPr>
        <w:rFonts w:ascii="Symbol" w:hAnsi="Symbol" w:hint="default"/>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2">
    <w:nsid w:val="10816098"/>
    <w:multiLevelType w:val="hybridMultilevel"/>
    <w:tmpl w:val="AA086E7C"/>
    <w:lvl w:ilvl="0" w:tplc="EDEAC094">
      <w:start w:val="1"/>
      <w:numFmt w:val="bullet"/>
      <w:lvlText w:val="-"/>
      <w:lvlJc w:val="left"/>
      <w:pPr>
        <w:ind w:left="1800" w:hanging="360"/>
      </w:pPr>
      <w:rPr>
        <w:rFonts w:ascii="Times New Roman" w:eastAsia="Arial MT" w:hAnsi="Times New Roman" w:cs="Times New Roman"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3">
    <w:nsid w:val="52CA663D"/>
    <w:multiLevelType w:val="hybridMultilevel"/>
    <w:tmpl w:val="348A0EA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
    <w:nsid w:val="54C43DEE"/>
    <w:multiLevelType w:val="hybridMultilevel"/>
    <w:tmpl w:val="6F6ABCF4"/>
    <w:lvl w:ilvl="0" w:tplc="90FC9344">
      <w:start w:val="1"/>
      <w:numFmt w:val="decimal"/>
      <w:lvlText w:val="%1."/>
      <w:lvlJc w:val="left"/>
      <w:pPr>
        <w:ind w:left="1180" w:hanging="360"/>
      </w:pPr>
      <w:rPr>
        <w:rFonts w:ascii="Times New Roman" w:eastAsia="Arial MT" w:hAnsi="Times New Roman" w:cs="Times New Roman"/>
      </w:rPr>
    </w:lvl>
    <w:lvl w:ilvl="1" w:tplc="04100003">
      <w:start w:val="1"/>
      <w:numFmt w:val="bullet"/>
      <w:lvlText w:val="o"/>
      <w:lvlJc w:val="left"/>
      <w:pPr>
        <w:ind w:left="1900" w:hanging="360"/>
      </w:pPr>
      <w:rPr>
        <w:rFonts w:ascii="Courier New" w:hAnsi="Courier New" w:cs="Courier New" w:hint="default"/>
      </w:rPr>
    </w:lvl>
    <w:lvl w:ilvl="2" w:tplc="04100005" w:tentative="1">
      <w:start w:val="1"/>
      <w:numFmt w:val="bullet"/>
      <w:lvlText w:val=""/>
      <w:lvlJc w:val="left"/>
      <w:pPr>
        <w:ind w:left="2620" w:hanging="360"/>
      </w:pPr>
      <w:rPr>
        <w:rFonts w:ascii="Wingdings" w:hAnsi="Wingdings" w:hint="default"/>
      </w:rPr>
    </w:lvl>
    <w:lvl w:ilvl="3" w:tplc="04100001" w:tentative="1">
      <w:start w:val="1"/>
      <w:numFmt w:val="bullet"/>
      <w:lvlText w:val=""/>
      <w:lvlJc w:val="left"/>
      <w:pPr>
        <w:ind w:left="3340" w:hanging="360"/>
      </w:pPr>
      <w:rPr>
        <w:rFonts w:ascii="Symbol" w:hAnsi="Symbol" w:hint="default"/>
      </w:rPr>
    </w:lvl>
    <w:lvl w:ilvl="4" w:tplc="04100003" w:tentative="1">
      <w:start w:val="1"/>
      <w:numFmt w:val="bullet"/>
      <w:lvlText w:val="o"/>
      <w:lvlJc w:val="left"/>
      <w:pPr>
        <w:ind w:left="4060" w:hanging="360"/>
      </w:pPr>
      <w:rPr>
        <w:rFonts w:ascii="Courier New" w:hAnsi="Courier New" w:cs="Courier New" w:hint="default"/>
      </w:rPr>
    </w:lvl>
    <w:lvl w:ilvl="5" w:tplc="04100005" w:tentative="1">
      <w:start w:val="1"/>
      <w:numFmt w:val="bullet"/>
      <w:lvlText w:val=""/>
      <w:lvlJc w:val="left"/>
      <w:pPr>
        <w:ind w:left="4780" w:hanging="360"/>
      </w:pPr>
      <w:rPr>
        <w:rFonts w:ascii="Wingdings" w:hAnsi="Wingdings" w:hint="default"/>
      </w:rPr>
    </w:lvl>
    <w:lvl w:ilvl="6" w:tplc="04100001" w:tentative="1">
      <w:start w:val="1"/>
      <w:numFmt w:val="bullet"/>
      <w:lvlText w:val=""/>
      <w:lvlJc w:val="left"/>
      <w:pPr>
        <w:ind w:left="5500" w:hanging="360"/>
      </w:pPr>
      <w:rPr>
        <w:rFonts w:ascii="Symbol" w:hAnsi="Symbol" w:hint="default"/>
      </w:rPr>
    </w:lvl>
    <w:lvl w:ilvl="7" w:tplc="04100003" w:tentative="1">
      <w:start w:val="1"/>
      <w:numFmt w:val="bullet"/>
      <w:lvlText w:val="o"/>
      <w:lvlJc w:val="left"/>
      <w:pPr>
        <w:ind w:left="6220" w:hanging="360"/>
      </w:pPr>
      <w:rPr>
        <w:rFonts w:ascii="Courier New" w:hAnsi="Courier New" w:cs="Courier New" w:hint="default"/>
      </w:rPr>
    </w:lvl>
    <w:lvl w:ilvl="8" w:tplc="04100005" w:tentative="1">
      <w:start w:val="1"/>
      <w:numFmt w:val="bullet"/>
      <w:lvlText w:val=""/>
      <w:lvlJc w:val="left"/>
      <w:pPr>
        <w:ind w:left="694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13D"/>
    <w:rsid w:val="0002415C"/>
    <w:rsid w:val="00026454"/>
    <w:rsid w:val="00066277"/>
    <w:rsid w:val="00105423"/>
    <w:rsid w:val="00113E12"/>
    <w:rsid w:val="001745A6"/>
    <w:rsid w:val="00220BD4"/>
    <w:rsid w:val="00257DA4"/>
    <w:rsid w:val="002B6D93"/>
    <w:rsid w:val="002F5E85"/>
    <w:rsid w:val="00310E8A"/>
    <w:rsid w:val="00342690"/>
    <w:rsid w:val="00394A30"/>
    <w:rsid w:val="00422F21"/>
    <w:rsid w:val="004D213E"/>
    <w:rsid w:val="00512511"/>
    <w:rsid w:val="00583F10"/>
    <w:rsid w:val="005E3F5A"/>
    <w:rsid w:val="00671487"/>
    <w:rsid w:val="006A6D7A"/>
    <w:rsid w:val="006C0148"/>
    <w:rsid w:val="0077166D"/>
    <w:rsid w:val="007877B3"/>
    <w:rsid w:val="007B0566"/>
    <w:rsid w:val="008036AB"/>
    <w:rsid w:val="008A4E35"/>
    <w:rsid w:val="009B5914"/>
    <w:rsid w:val="00A233BF"/>
    <w:rsid w:val="00A40002"/>
    <w:rsid w:val="00A55E20"/>
    <w:rsid w:val="00AB04F5"/>
    <w:rsid w:val="00AE7070"/>
    <w:rsid w:val="00AF33BA"/>
    <w:rsid w:val="00B04E9D"/>
    <w:rsid w:val="00B4413D"/>
    <w:rsid w:val="00C01E03"/>
    <w:rsid w:val="00C43E55"/>
    <w:rsid w:val="00C62CCE"/>
    <w:rsid w:val="00C62E62"/>
    <w:rsid w:val="00C70260"/>
    <w:rsid w:val="00C82216"/>
    <w:rsid w:val="00C94944"/>
    <w:rsid w:val="00CE0A6F"/>
    <w:rsid w:val="00D83FD8"/>
    <w:rsid w:val="00DC7796"/>
    <w:rsid w:val="00DE097F"/>
    <w:rsid w:val="00E2764C"/>
    <w:rsid w:val="00E50AAE"/>
    <w:rsid w:val="00EA5A4B"/>
    <w:rsid w:val="00EF062C"/>
    <w:rsid w:val="00F3115D"/>
    <w:rsid w:val="00FB2DEF"/>
    <w:rsid w:val="00FE6C8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B5E7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B4413D"/>
    <w:rPr>
      <w:b/>
      <w:bCs/>
    </w:rPr>
  </w:style>
  <w:style w:type="paragraph" w:styleId="Paragrafoelenco">
    <w:name w:val="List Paragraph"/>
    <w:basedOn w:val="Normale"/>
    <w:uiPriority w:val="1"/>
    <w:qFormat/>
    <w:rsid w:val="00B4413D"/>
    <w:pPr>
      <w:ind w:left="720"/>
      <w:contextualSpacing/>
    </w:pPr>
  </w:style>
  <w:style w:type="paragraph" w:styleId="Testofumetto">
    <w:name w:val="Balloon Text"/>
    <w:basedOn w:val="Normale"/>
    <w:link w:val="TestofumettoCarattere"/>
    <w:uiPriority w:val="99"/>
    <w:semiHidden/>
    <w:unhideWhenUsed/>
    <w:rsid w:val="00FB2DE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B2DEF"/>
    <w:rPr>
      <w:rFonts w:ascii="Tahoma" w:hAnsi="Tahoma" w:cs="Tahoma"/>
      <w:sz w:val="16"/>
      <w:szCs w:val="16"/>
    </w:rPr>
  </w:style>
  <w:style w:type="paragraph" w:customStyle="1" w:styleId="western">
    <w:name w:val="western"/>
    <w:basedOn w:val="Normale"/>
    <w:rsid w:val="00A40002"/>
    <w:pPr>
      <w:spacing w:before="100" w:beforeAutospacing="1"/>
      <w:jc w:val="center"/>
    </w:pPr>
    <w:rPr>
      <w:rFonts w:ascii="Tahoma" w:eastAsia="Times New Roman" w:hAnsi="Tahoma" w:cs="Tahoma"/>
      <w:color w:val="000000"/>
      <w:sz w:val="20"/>
      <w:szCs w:val="20"/>
    </w:rPr>
  </w:style>
  <w:style w:type="paragraph" w:customStyle="1" w:styleId="Default">
    <w:name w:val="Default"/>
    <w:qFormat/>
    <w:rsid w:val="00E2764C"/>
    <w:rPr>
      <w:rFonts w:ascii="Cambria" w:eastAsia="Calibri" w:hAnsi="Cambria" w:cs="Cambria"/>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B4413D"/>
    <w:rPr>
      <w:b/>
      <w:bCs/>
    </w:rPr>
  </w:style>
  <w:style w:type="paragraph" w:styleId="Paragrafoelenco">
    <w:name w:val="List Paragraph"/>
    <w:basedOn w:val="Normale"/>
    <w:uiPriority w:val="1"/>
    <w:qFormat/>
    <w:rsid w:val="00B4413D"/>
    <w:pPr>
      <w:ind w:left="720"/>
      <w:contextualSpacing/>
    </w:pPr>
  </w:style>
  <w:style w:type="paragraph" w:styleId="Testofumetto">
    <w:name w:val="Balloon Text"/>
    <w:basedOn w:val="Normale"/>
    <w:link w:val="TestofumettoCarattere"/>
    <w:uiPriority w:val="99"/>
    <w:semiHidden/>
    <w:unhideWhenUsed/>
    <w:rsid w:val="00FB2DE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B2DEF"/>
    <w:rPr>
      <w:rFonts w:ascii="Tahoma" w:hAnsi="Tahoma" w:cs="Tahoma"/>
      <w:sz w:val="16"/>
      <w:szCs w:val="16"/>
    </w:rPr>
  </w:style>
  <w:style w:type="paragraph" w:customStyle="1" w:styleId="western">
    <w:name w:val="western"/>
    <w:basedOn w:val="Normale"/>
    <w:rsid w:val="00A40002"/>
    <w:pPr>
      <w:spacing w:before="100" w:beforeAutospacing="1"/>
      <w:jc w:val="center"/>
    </w:pPr>
    <w:rPr>
      <w:rFonts w:ascii="Tahoma" w:eastAsia="Times New Roman" w:hAnsi="Tahoma" w:cs="Tahoma"/>
      <w:color w:val="000000"/>
      <w:sz w:val="20"/>
      <w:szCs w:val="20"/>
    </w:rPr>
  </w:style>
  <w:style w:type="paragraph" w:customStyle="1" w:styleId="Default">
    <w:name w:val="Default"/>
    <w:qFormat/>
    <w:rsid w:val="00E2764C"/>
    <w:rPr>
      <w:rFonts w:ascii="Cambria" w:eastAsia="Calibri" w:hAnsi="Cambria" w:cs="Cambria"/>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00617">
      <w:bodyDiv w:val="1"/>
      <w:marLeft w:val="0"/>
      <w:marRight w:val="0"/>
      <w:marTop w:val="0"/>
      <w:marBottom w:val="0"/>
      <w:divBdr>
        <w:top w:val="none" w:sz="0" w:space="0" w:color="auto"/>
        <w:left w:val="none" w:sz="0" w:space="0" w:color="auto"/>
        <w:bottom w:val="none" w:sz="0" w:space="0" w:color="auto"/>
        <w:right w:val="none" w:sz="0" w:space="0" w:color="auto"/>
      </w:divBdr>
    </w:div>
    <w:div w:id="152306647">
      <w:bodyDiv w:val="1"/>
      <w:marLeft w:val="0"/>
      <w:marRight w:val="0"/>
      <w:marTop w:val="0"/>
      <w:marBottom w:val="0"/>
      <w:divBdr>
        <w:top w:val="none" w:sz="0" w:space="0" w:color="auto"/>
        <w:left w:val="none" w:sz="0" w:space="0" w:color="auto"/>
        <w:bottom w:val="none" w:sz="0" w:space="0" w:color="auto"/>
        <w:right w:val="none" w:sz="0" w:space="0" w:color="auto"/>
      </w:divBdr>
    </w:div>
    <w:div w:id="202520255">
      <w:bodyDiv w:val="1"/>
      <w:marLeft w:val="0"/>
      <w:marRight w:val="0"/>
      <w:marTop w:val="0"/>
      <w:marBottom w:val="0"/>
      <w:divBdr>
        <w:top w:val="none" w:sz="0" w:space="0" w:color="auto"/>
        <w:left w:val="none" w:sz="0" w:space="0" w:color="auto"/>
        <w:bottom w:val="none" w:sz="0" w:space="0" w:color="auto"/>
        <w:right w:val="none" w:sz="0" w:space="0" w:color="auto"/>
      </w:divBdr>
    </w:div>
    <w:div w:id="290986686">
      <w:bodyDiv w:val="1"/>
      <w:marLeft w:val="0"/>
      <w:marRight w:val="0"/>
      <w:marTop w:val="0"/>
      <w:marBottom w:val="0"/>
      <w:divBdr>
        <w:top w:val="none" w:sz="0" w:space="0" w:color="auto"/>
        <w:left w:val="none" w:sz="0" w:space="0" w:color="auto"/>
        <w:bottom w:val="none" w:sz="0" w:space="0" w:color="auto"/>
        <w:right w:val="none" w:sz="0" w:space="0" w:color="auto"/>
      </w:divBdr>
    </w:div>
    <w:div w:id="437991608">
      <w:bodyDiv w:val="1"/>
      <w:marLeft w:val="0"/>
      <w:marRight w:val="0"/>
      <w:marTop w:val="0"/>
      <w:marBottom w:val="0"/>
      <w:divBdr>
        <w:top w:val="none" w:sz="0" w:space="0" w:color="auto"/>
        <w:left w:val="none" w:sz="0" w:space="0" w:color="auto"/>
        <w:bottom w:val="none" w:sz="0" w:space="0" w:color="auto"/>
        <w:right w:val="none" w:sz="0" w:space="0" w:color="auto"/>
      </w:divBdr>
    </w:div>
    <w:div w:id="611743340">
      <w:bodyDiv w:val="1"/>
      <w:marLeft w:val="0"/>
      <w:marRight w:val="0"/>
      <w:marTop w:val="0"/>
      <w:marBottom w:val="0"/>
      <w:divBdr>
        <w:top w:val="none" w:sz="0" w:space="0" w:color="auto"/>
        <w:left w:val="none" w:sz="0" w:space="0" w:color="auto"/>
        <w:bottom w:val="none" w:sz="0" w:space="0" w:color="auto"/>
        <w:right w:val="none" w:sz="0" w:space="0" w:color="auto"/>
      </w:divBdr>
    </w:div>
    <w:div w:id="651328691">
      <w:bodyDiv w:val="1"/>
      <w:marLeft w:val="0"/>
      <w:marRight w:val="0"/>
      <w:marTop w:val="0"/>
      <w:marBottom w:val="0"/>
      <w:divBdr>
        <w:top w:val="none" w:sz="0" w:space="0" w:color="auto"/>
        <w:left w:val="none" w:sz="0" w:space="0" w:color="auto"/>
        <w:bottom w:val="none" w:sz="0" w:space="0" w:color="auto"/>
        <w:right w:val="none" w:sz="0" w:space="0" w:color="auto"/>
      </w:divBdr>
    </w:div>
    <w:div w:id="652294285">
      <w:bodyDiv w:val="1"/>
      <w:marLeft w:val="0"/>
      <w:marRight w:val="0"/>
      <w:marTop w:val="0"/>
      <w:marBottom w:val="0"/>
      <w:divBdr>
        <w:top w:val="none" w:sz="0" w:space="0" w:color="auto"/>
        <w:left w:val="none" w:sz="0" w:space="0" w:color="auto"/>
        <w:bottom w:val="none" w:sz="0" w:space="0" w:color="auto"/>
        <w:right w:val="none" w:sz="0" w:space="0" w:color="auto"/>
      </w:divBdr>
    </w:div>
    <w:div w:id="740953807">
      <w:bodyDiv w:val="1"/>
      <w:marLeft w:val="0"/>
      <w:marRight w:val="0"/>
      <w:marTop w:val="0"/>
      <w:marBottom w:val="0"/>
      <w:divBdr>
        <w:top w:val="none" w:sz="0" w:space="0" w:color="auto"/>
        <w:left w:val="none" w:sz="0" w:space="0" w:color="auto"/>
        <w:bottom w:val="none" w:sz="0" w:space="0" w:color="auto"/>
        <w:right w:val="none" w:sz="0" w:space="0" w:color="auto"/>
      </w:divBdr>
    </w:div>
    <w:div w:id="967853377">
      <w:bodyDiv w:val="1"/>
      <w:marLeft w:val="0"/>
      <w:marRight w:val="0"/>
      <w:marTop w:val="0"/>
      <w:marBottom w:val="0"/>
      <w:divBdr>
        <w:top w:val="none" w:sz="0" w:space="0" w:color="auto"/>
        <w:left w:val="none" w:sz="0" w:space="0" w:color="auto"/>
        <w:bottom w:val="none" w:sz="0" w:space="0" w:color="auto"/>
        <w:right w:val="none" w:sz="0" w:space="0" w:color="auto"/>
      </w:divBdr>
    </w:div>
    <w:div w:id="1126702307">
      <w:bodyDiv w:val="1"/>
      <w:marLeft w:val="0"/>
      <w:marRight w:val="0"/>
      <w:marTop w:val="0"/>
      <w:marBottom w:val="0"/>
      <w:divBdr>
        <w:top w:val="none" w:sz="0" w:space="0" w:color="auto"/>
        <w:left w:val="none" w:sz="0" w:space="0" w:color="auto"/>
        <w:bottom w:val="none" w:sz="0" w:space="0" w:color="auto"/>
        <w:right w:val="none" w:sz="0" w:space="0" w:color="auto"/>
      </w:divBdr>
    </w:div>
    <w:div w:id="1156072131">
      <w:bodyDiv w:val="1"/>
      <w:marLeft w:val="0"/>
      <w:marRight w:val="0"/>
      <w:marTop w:val="0"/>
      <w:marBottom w:val="0"/>
      <w:divBdr>
        <w:top w:val="none" w:sz="0" w:space="0" w:color="auto"/>
        <w:left w:val="none" w:sz="0" w:space="0" w:color="auto"/>
        <w:bottom w:val="none" w:sz="0" w:space="0" w:color="auto"/>
        <w:right w:val="none" w:sz="0" w:space="0" w:color="auto"/>
      </w:divBdr>
    </w:div>
    <w:div w:id="1181506790">
      <w:bodyDiv w:val="1"/>
      <w:marLeft w:val="0"/>
      <w:marRight w:val="0"/>
      <w:marTop w:val="0"/>
      <w:marBottom w:val="0"/>
      <w:divBdr>
        <w:top w:val="none" w:sz="0" w:space="0" w:color="auto"/>
        <w:left w:val="none" w:sz="0" w:space="0" w:color="auto"/>
        <w:bottom w:val="none" w:sz="0" w:space="0" w:color="auto"/>
        <w:right w:val="none" w:sz="0" w:space="0" w:color="auto"/>
      </w:divBdr>
    </w:div>
    <w:div w:id="1339624505">
      <w:bodyDiv w:val="1"/>
      <w:marLeft w:val="0"/>
      <w:marRight w:val="0"/>
      <w:marTop w:val="0"/>
      <w:marBottom w:val="0"/>
      <w:divBdr>
        <w:top w:val="none" w:sz="0" w:space="0" w:color="auto"/>
        <w:left w:val="none" w:sz="0" w:space="0" w:color="auto"/>
        <w:bottom w:val="none" w:sz="0" w:space="0" w:color="auto"/>
        <w:right w:val="none" w:sz="0" w:space="0" w:color="auto"/>
      </w:divBdr>
    </w:div>
    <w:div w:id="1429160739">
      <w:bodyDiv w:val="1"/>
      <w:marLeft w:val="0"/>
      <w:marRight w:val="0"/>
      <w:marTop w:val="0"/>
      <w:marBottom w:val="0"/>
      <w:divBdr>
        <w:top w:val="none" w:sz="0" w:space="0" w:color="auto"/>
        <w:left w:val="none" w:sz="0" w:space="0" w:color="auto"/>
        <w:bottom w:val="none" w:sz="0" w:space="0" w:color="auto"/>
        <w:right w:val="none" w:sz="0" w:space="0" w:color="auto"/>
      </w:divBdr>
    </w:div>
    <w:div w:id="1439789314">
      <w:bodyDiv w:val="1"/>
      <w:marLeft w:val="0"/>
      <w:marRight w:val="0"/>
      <w:marTop w:val="0"/>
      <w:marBottom w:val="0"/>
      <w:divBdr>
        <w:top w:val="none" w:sz="0" w:space="0" w:color="auto"/>
        <w:left w:val="none" w:sz="0" w:space="0" w:color="auto"/>
        <w:bottom w:val="none" w:sz="0" w:space="0" w:color="auto"/>
        <w:right w:val="none" w:sz="0" w:space="0" w:color="auto"/>
      </w:divBdr>
    </w:div>
    <w:div w:id="1514955728">
      <w:bodyDiv w:val="1"/>
      <w:marLeft w:val="0"/>
      <w:marRight w:val="0"/>
      <w:marTop w:val="0"/>
      <w:marBottom w:val="0"/>
      <w:divBdr>
        <w:top w:val="none" w:sz="0" w:space="0" w:color="auto"/>
        <w:left w:val="none" w:sz="0" w:space="0" w:color="auto"/>
        <w:bottom w:val="none" w:sz="0" w:space="0" w:color="auto"/>
        <w:right w:val="none" w:sz="0" w:space="0" w:color="auto"/>
      </w:divBdr>
    </w:div>
    <w:div w:id="1582908243">
      <w:bodyDiv w:val="1"/>
      <w:marLeft w:val="0"/>
      <w:marRight w:val="0"/>
      <w:marTop w:val="0"/>
      <w:marBottom w:val="0"/>
      <w:divBdr>
        <w:top w:val="none" w:sz="0" w:space="0" w:color="auto"/>
        <w:left w:val="none" w:sz="0" w:space="0" w:color="auto"/>
        <w:bottom w:val="none" w:sz="0" w:space="0" w:color="auto"/>
        <w:right w:val="none" w:sz="0" w:space="0" w:color="auto"/>
      </w:divBdr>
    </w:div>
    <w:div w:id="1614902765">
      <w:bodyDiv w:val="1"/>
      <w:marLeft w:val="0"/>
      <w:marRight w:val="0"/>
      <w:marTop w:val="0"/>
      <w:marBottom w:val="0"/>
      <w:divBdr>
        <w:top w:val="none" w:sz="0" w:space="0" w:color="auto"/>
        <w:left w:val="none" w:sz="0" w:space="0" w:color="auto"/>
        <w:bottom w:val="none" w:sz="0" w:space="0" w:color="auto"/>
        <w:right w:val="none" w:sz="0" w:space="0" w:color="auto"/>
      </w:divBdr>
    </w:div>
    <w:div w:id="1812553074">
      <w:bodyDiv w:val="1"/>
      <w:marLeft w:val="0"/>
      <w:marRight w:val="0"/>
      <w:marTop w:val="0"/>
      <w:marBottom w:val="0"/>
      <w:divBdr>
        <w:top w:val="none" w:sz="0" w:space="0" w:color="auto"/>
        <w:left w:val="none" w:sz="0" w:space="0" w:color="auto"/>
        <w:bottom w:val="none" w:sz="0" w:space="0" w:color="auto"/>
        <w:right w:val="none" w:sz="0" w:space="0" w:color="auto"/>
      </w:divBdr>
    </w:div>
    <w:div w:id="1887259597">
      <w:bodyDiv w:val="1"/>
      <w:marLeft w:val="0"/>
      <w:marRight w:val="0"/>
      <w:marTop w:val="0"/>
      <w:marBottom w:val="0"/>
      <w:divBdr>
        <w:top w:val="none" w:sz="0" w:space="0" w:color="auto"/>
        <w:left w:val="none" w:sz="0" w:space="0" w:color="auto"/>
        <w:bottom w:val="none" w:sz="0" w:space="0" w:color="auto"/>
        <w:right w:val="none" w:sz="0" w:space="0" w:color="auto"/>
      </w:divBdr>
    </w:div>
    <w:div w:id="1932737724">
      <w:bodyDiv w:val="1"/>
      <w:marLeft w:val="0"/>
      <w:marRight w:val="0"/>
      <w:marTop w:val="0"/>
      <w:marBottom w:val="0"/>
      <w:divBdr>
        <w:top w:val="none" w:sz="0" w:space="0" w:color="auto"/>
        <w:left w:val="none" w:sz="0" w:space="0" w:color="auto"/>
        <w:bottom w:val="none" w:sz="0" w:space="0" w:color="auto"/>
        <w:right w:val="none" w:sz="0" w:space="0" w:color="auto"/>
      </w:divBdr>
    </w:div>
    <w:div w:id="1971082770">
      <w:bodyDiv w:val="1"/>
      <w:marLeft w:val="0"/>
      <w:marRight w:val="0"/>
      <w:marTop w:val="0"/>
      <w:marBottom w:val="0"/>
      <w:divBdr>
        <w:top w:val="none" w:sz="0" w:space="0" w:color="auto"/>
        <w:left w:val="none" w:sz="0" w:space="0" w:color="auto"/>
        <w:bottom w:val="none" w:sz="0" w:space="0" w:color="auto"/>
        <w:right w:val="none" w:sz="0" w:space="0" w:color="auto"/>
      </w:divBdr>
    </w:div>
    <w:div w:id="2005349914">
      <w:bodyDiv w:val="1"/>
      <w:marLeft w:val="0"/>
      <w:marRight w:val="0"/>
      <w:marTop w:val="0"/>
      <w:marBottom w:val="0"/>
      <w:divBdr>
        <w:top w:val="none" w:sz="0" w:space="0" w:color="auto"/>
        <w:left w:val="none" w:sz="0" w:space="0" w:color="auto"/>
        <w:bottom w:val="none" w:sz="0" w:space="0" w:color="auto"/>
        <w:right w:val="none" w:sz="0" w:space="0" w:color="auto"/>
      </w:divBdr>
    </w:div>
    <w:div w:id="20774318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10</Pages>
  <Words>3514</Words>
  <Characters>20032</Characters>
  <Application>Microsoft Office Word</Application>
  <DocSecurity>0</DocSecurity>
  <Lines>166</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 G</dc:creator>
  <cp:lastModifiedBy>Bruno</cp:lastModifiedBy>
  <cp:revision>14</cp:revision>
  <cp:lastPrinted>2022-03-25T10:28:00Z</cp:lastPrinted>
  <dcterms:created xsi:type="dcterms:W3CDTF">2022-03-30T13:09:00Z</dcterms:created>
  <dcterms:modified xsi:type="dcterms:W3CDTF">2022-04-01T13:27:00Z</dcterms:modified>
</cp:coreProperties>
</file>